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809226" w14:textId="77777777" w:rsidR="00A17F05" w:rsidRDefault="003F4D8A" w:rsidP="00F27CEB">
      <w:pPr>
        <w:pStyle w:val="Formatvorlage1"/>
        <w:tabs>
          <w:tab w:val="left" w:pos="8222"/>
        </w:tabs>
        <w:ind w:left="1701" w:right="850"/>
        <w:rPr>
          <w:b/>
          <w:bCs/>
          <w:sz w:val="28"/>
          <w:szCs w:val="28"/>
        </w:rPr>
      </w:pPr>
      <w:bookmarkStart w:id="0" w:name="_GoBack"/>
      <w:r w:rsidRPr="003F4D8A">
        <w:rPr>
          <w:b/>
          <w:bCs/>
          <w:sz w:val="28"/>
          <w:szCs w:val="28"/>
        </w:rPr>
        <w:t>Süße Früchte aus handlicher Höhe: Erdbeer-Anbau in Pflanzrinnen erleichtert die Ernte</w:t>
      </w:r>
    </w:p>
    <w:bookmarkEnd w:id="0"/>
    <w:p w14:paraId="2B737EA4" w14:textId="77777777" w:rsidR="00DF42A5" w:rsidRDefault="00120642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 w:rsidRPr="00120642">
        <w:rPr>
          <w:sz w:val="22"/>
          <w:szCs w:val="22"/>
        </w:rPr>
        <w:t xml:space="preserve">(GMH) </w:t>
      </w:r>
      <w:r w:rsidR="00572324" w:rsidRPr="00572324">
        <w:rPr>
          <w:sz w:val="22"/>
          <w:szCs w:val="22"/>
          <w:lang w:eastAsia="de-DE"/>
        </w:rPr>
        <w:t xml:space="preserve">Erdbeeren </w:t>
      </w:r>
      <w:r w:rsidR="00DA38E8">
        <w:rPr>
          <w:sz w:val="22"/>
          <w:szCs w:val="22"/>
          <w:lang w:eastAsia="de-DE"/>
        </w:rPr>
        <w:t>wachsen</w:t>
      </w:r>
      <w:r w:rsidR="00DA38E8" w:rsidRPr="00572324">
        <w:rPr>
          <w:sz w:val="22"/>
          <w:szCs w:val="22"/>
          <w:lang w:eastAsia="de-DE"/>
        </w:rPr>
        <w:t xml:space="preserve"> </w:t>
      </w:r>
      <w:r w:rsidR="00572324" w:rsidRPr="00572324">
        <w:rPr>
          <w:sz w:val="22"/>
          <w:szCs w:val="22"/>
          <w:lang w:eastAsia="de-DE"/>
        </w:rPr>
        <w:t xml:space="preserve">im professionellen Anbau nicht mehr nur </w:t>
      </w:r>
      <w:r w:rsidR="00DA38E8">
        <w:rPr>
          <w:sz w:val="22"/>
          <w:szCs w:val="22"/>
          <w:lang w:eastAsia="de-DE"/>
        </w:rPr>
        <w:t>im Boden</w:t>
      </w:r>
      <w:r w:rsidR="00572324" w:rsidRPr="00572324">
        <w:rPr>
          <w:sz w:val="22"/>
          <w:szCs w:val="22"/>
          <w:lang w:eastAsia="de-DE"/>
        </w:rPr>
        <w:t xml:space="preserve"> auf dem Feld, sondern immer häufiger </w:t>
      </w:r>
      <w:r w:rsidR="00DA38E8">
        <w:rPr>
          <w:sz w:val="22"/>
          <w:szCs w:val="22"/>
          <w:lang w:eastAsia="de-DE"/>
        </w:rPr>
        <w:t xml:space="preserve">auch </w:t>
      </w:r>
      <w:r w:rsidR="00572324" w:rsidRPr="00572324">
        <w:rPr>
          <w:sz w:val="22"/>
          <w:szCs w:val="22"/>
          <w:lang w:eastAsia="de-DE"/>
        </w:rPr>
        <w:t>eine Etage höher</w:t>
      </w:r>
      <w:r w:rsidR="00DA38E8">
        <w:rPr>
          <w:sz w:val="22"/>
          <w:szCs w:val="22"/>
          <w:lang w:eastAsia="de-DE"/>
        </w:rPr>
        <w:t xml:space="preserve">, </w:t>
      </w:r>
      <w:r w:rsidR="00572324" w:rsidRPr="00572324">
        <w:rPr>
          <w:sz w:val="22"/>
          <w:szCs w:val="22"/>
          <w:lang w:eastAsia="de-DE"/>
        </w:rPr>
        <w:t xml:space="preserve">auf sogenannten Stellagen. </w:t>
      </w:r>
      <w:r w:rsidR="00DA38E8">
        <w:rPr>
          <w:sz w:val="22"/>
          <w:szCs w:val="22"/>
          <w:lang w:eastAsia="de-DE"/>
        </w:rPr>
        <w:t>Sieht es nicht</w:t>
      </w:r>
      <w:r w:rsidR="00572324" w:rsidRPr="00572324">
        <w:rPr>
          <w:sz w:val="22"/>
          <w:szCs w:val="22"/>
          <w:lang w:eastAsia="de-DE"/>
        </w:rPr>
        <w:t xml:space="preserve"> appetitlich aus, wenn die roten, saftigen Früchte auf gut einem Meter Höhe zu beiden Seiten der Pflanzrinne </w:t>
      </w:r>
      <w:r w:rsidR="00DA38E8">
        <w:rPr>
          <w:sz w:val="22"/>
          <w:szCs w:val="22"/>
          <w:lang w:eastAsia="de-DE"/>
        </w:rPr>
        <w:t>herunter</w:t>
      </w:r>
      <w:r w:rsidR="00572324" w:rsidRPr="00572324">
        <w:rPr>
          <w:sz w:val="22"/>
          <w:szCs w:val="22"/>
          <w:lang w:eastAsia="de-DE"/>
        </w:rPr>
        <w:t>hängen</w:t>
      </w:r>
      <w:r w:rsidR="00DA38E8">
        <w:rPr>
          <w:sz w:val="22"/>
          <w:szCs w:val="22"/>
          <w:lang w:eastAsia="de-DE"/>
        </w:rPr>
        <w:t>?</w:t>
      </w:r>
      <w:r w:rsidR="00572324" w:rsidRPr="00572324">
        <w:rPr>
          <w:sz w:val="22"/>
          <w:szCs w:val="22"/>
          <w:lang w:eastAsia="de-DE"/>
        </w:rPr>
        <w:t xml:space="preserve"> Und es erleichtert </w:t>
      </w:r>
      <w:r w:rsidR="00DA38E8">
        <w:rPr>
          <w:sz w:val="22"/>
          <w:szCs w:val="22"/>
          <w:lang w:eastAsia="de-DE"/>
        </w:rPr>
        <w:t xml:space="preserve">dabei auch noch den Erntehelfern </w:t>
      </w:r>
      <w:r w:rsidR="00572324" w:rsidRPr="00572324">
        <w:rPr>
          <w:sz w:val="22"/>
          <w:szCs w:val="22"/>
          <w:lang w:eastAsia="de-DE"/>
        </w:rPr>
        <w:t>die Arbeit. Denn deutsche Erdbeeren werden noch immer sorgfältig per Hand gepflückt.</w:t>
      </w:r>
    </w:p>
    <w:p w14:paraId="08CE3452" w14:textId="77777777" w:rsidR="00454151" w:rsidRDefault="007A074A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462CE1" wp14:editId="063463D9">
            <wp:simplePos x="0" y="0"/>
            <wp:positionH relativeFrom="column">
              <wp:posOffset>367030</wp:posOffset>
            </wp:positionH>
            <wp:positionV relativeFrom="paragraph">
              <wp:posOffset>43815</wp:posOffset>
            </wp:positionV>
            <wp:extent cx="5440045" cy="3623310"/>
            <wp:effectExtent l="0" t="0" r="0" b="0"/>
            <wp:wrapNone/>
            <wp:docPr id="15" name="Bild 15" descr="GMH_Bottrop_Erdbeeren_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MH_Bottrop_Erdbeeren_0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362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9DFFD" w14:textId="77777777" w:rsidR="00DF42A5" w:rsidRDefault="00DF42A5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1AD2E193" w14:textId="77777777" w:rsidR="00DF42A5" w:rsidRDefault="007A074A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E72079" wp14:editId="17D594FB">
                <wp:simplePos x="0" y="0"/>
                <wp:positionH relativeFrom="column">
                  <wp:posOffset>5816600</wp:posOffset>
                </wp:positionH>
                <wp:positionV relativeFrom="paragraph">
                  <wp:posOffset>64135</wp:posOffset>
                </wp:positionV>
                <wp:extent cx="460375" cy="3004820"/>
                <wp:effectExtent l="127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9332" w14:textId="77777777" w:rsidR="00114C04" w:rsidRDefault="00114C04" w:rsidP="00114C04">
                            <w:pPr>
                              <w:ind w:left="0"/>
                            </w:pPr>
                            <w:r>
                              <w:rPr>
                                <w:color w:val="000000"/>
                              </w:rPr>
                              <w:t>Bildnachweis: GMH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8pt;margin-top:5.05pt;width:36.25pt;height:2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" stroked="f">
                <v:textbox style="layout-flow:vertical;mso-layout-flow-alt:bottom-to-top">
                  <w:txbxContent>
                    <w:p w:rsidR="00114C04" w:rsidRDefault="00114C04" w:rsidP="00114C04">
                      <w:pPr>
                        <w:ind w:left="0"/>
                      </w:pPr>
                      <w:r>
                        <w:rPr>
                          <w:color w:val="000000"/>
                        </w:rPr>
                        <w:t>Bildnachweis: GMH</w:t>
                      </w:r>
                    </w:p>
                  </w:txbxContent>
                </v:textbox>
              </v:shape>
            </w:pict>
          </mc:Fallback>
        </mc:AlternateContent>
      </w:r>
    </w:p>
    <w:p w14:paraId="27249720" w14:textId="77777777" w:rsidR="00DF42A5" w:rsidRDefault="00DF42A5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41C66E7B" w14:textId="77777777" w:rsidR="00DF42A5" w:rsidRDefault="00DF42A5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748945F0" w14:textId="77777777" w:rsidR="00DF42A5" w:rsidRDefault="00DF42A5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514CFF8C" w14:textId="77777777" w:rsidR="00DF42A5" w:rsidRDefault="00DF42A5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11F48557" w14:textId="77777777" w:rsidR="00DF42A5" w:rsidRDefault="00DF42A5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6CAC0829" w14:textId="77777777" w:rsidR="00A178C4" w:rsidRDefault="00A178C4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1EC1F785" w14:textId="77777777" w:rsidR="00A178C4" w:rsidRDefault="00A178C4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12416F14" w14:textId="77777777" w:rsidR="00A178C4" w:rsidRDefault="00A178C4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734F09DC" w14:textId="77777777" w:rsidR="00A178C4" w:rsidRDefault="00A178C4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3A3A3495" w14:textId="77777777" w:rsidR="00A178C4" w:rsidRDefault="007A074A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7C11E8C" wp14:editId="46BDD7FF">
                <wp:simplePos x="0" y="0"/>
                <wp:positionH relativeFrom="column">
                  <wp:posOffset>376555</wp:posOffset>
                </wp:positionH>
                <wp:positionV relativeFrom="paragraph">
                  <wp:posOffset>207645</wp:posOffset>
                </wp:positionV>
                <wp:extent cx="5430520" cy="466725"/>
                <wp:effectExtent l="9525" t="9525" r="825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4DCA" w14:textId="77777777" w:rsidR="007E17BF" w:rsidRPr="00616CF7" w:rsidRDefault="00114C04" w:rsidP="00114C04">
                            <w:pPr>
                              <w:autoSpaceDE w:val="0"/>
                              <w:ind w:left="0" w:right="2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bookmarkStart w:id="1" w:name="_Hlk6318667"/>
                            <w:bookmarkStart w:id="2" w:name="_Hlk6318668"/>
                            <w:bookmarkStart w:id="3" w:name="_Hlk6318669"/>
                            <w:bookmarkStart w:id="4" w:name="_Hlk6318670"/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Bildunterschrift</w:t>
                            </w:r>
                            <w:r w:rsidR="008A6483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r w:rsidR="00616CF7" w:rsidRPr="00616CF7">
                              <w:rPr>
                                <w:color w:val="000000"/>
                                <w:sz w:val="22"/>
                                <w:szCs w:val="22"/>
                              </w:rPr>
                              <w:t>Tolle Früchte in bequemer Pflückhöhe: Beim Stellagen-Anbau wachsen Erdbeeren gut einen Meter über dem Boden.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.65pt;margin-top:16.35pt;width:427.6pt;height:36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17LQIAAFg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" strokeweight=".5pt">
                <v:textbox inset="7.45pt,3.85pt,7.45pt,3.85pt">
                  <w:txbxContent>
                    <w:p w:rsidR="007E17BF" w:rsidRPr="00616CF7" w:rsidRDefault="00114C04" w:rsidP="00114C04">
                      <w:pPr>
                        <w:autoSpaceDE w:val="0"/>
                        <w:ind w:left="0" w:right="21"/>
                        <w:rPr>
                          <w:color w:val="000000"/>
                          <w:sz w:val="22"/>
                          <w:szCs w:val="22"/>
                        </w:rPr>
                      </w:pPr>
                      <w:bookmarkStart w:id="4" w:name="_Hlk6318667"/>
                      <w:bookmarkStart w:id="5" w:name="_Hlk6318668"/>
                      <w:bookmarkStart w:id="6" w:name="_Hlk6318669"/>
                      <w:bookmarkStart w:id="7" w:name="_Hlk6318670"/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Bildunterschrift</w:t>
                      </w:r>
                      <w:r w:rsidR="008A6483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bookmarkEnd w:id="4"/>
                      <w:bookmarkEnd w:id="5"/>
                      <w:bookmarkEnd w:id="6"/>
                      <w:bookmarkEnd w:id="7"/>
                      <w:r w:rsidR="00616CF7" w:rsidRPr="00616CF7">
                        <w:rPr>
                          <w:color w:val="000000"/>
                          <w:sz w:val="22"/>
                          <w:szCs w:val="22"/>
                        </w:rPr>
                        <w:t>Tolle Früchte in bequemer Pflückhöhe: Beim Stellagen-Anbau wachsen Erdbeeren gut einen Meter über dem Boden.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00151D" w14:textId="77777777" w:rsidR="00F67B6A" w:rsidRDefault="00F67B6A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2C36E356" w14:textId="77777777" w:rsidR="00F67B6A" w:rsidRDefault="007A074A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7C142447" wp14:editId="2BC0C569">
                <wp:simplePos x="0" y="0"/>
                <wp:positionH relativeFrom="column">
                  <wp:posOffset>377825</wp:posOffset>
                </wp:positionH>
                <wp:positionV relativeFrom="paragraph">
                  <wp:posOffset>123825</wp:posOffset>
                </wp:positionV>
                <wp:extent cx="5419725" cy="410845"/>
                <wp:effectExtent l="10795" t="9525" r="8255" b="82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6985" w14:textId="337CF6B9" w:rsidR="00114C04" w:rsidRDefault="00114C04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Bilddaten in höherer Auflösung unter: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="00246823" w:rsidRPr="00885DFA">
                                <w:rPr>
                                  <w:rStyle w:val="Hyperlink"/>
                                  <w:rFonts w:ascii="Arial" w:hAnsi="Arial"/>
                                </w:rPr>
                                <w:t>https://www.gruenes-medienhaus.de/download/2019/05/GMH_2019_19_04.jpg</w:t>
                              </w:r>
                            </w:hyperlink>
                          </w:p>
                          <w:p w14:paraId="6DFAC5F7" w14:textId="77777777" w:rsidR="00246823" w:rsidRDefault="00246823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639DA34" w14:textId="77777777" w:rsidR="00313D57" w:rsidRDefault="00313D57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474A9EB" w14:textId="77777777" w:rsidR="00941977" w:rsidRDefault="00941977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3AA7A2F1" w14:textId="77777777" w:rsidR="009F7792" w:rsidRDefault="009F7792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C22DA15" w14:textId="77777777" w:rsidR="00282B23" w:rsidRDefault="00282B23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0152BFF" w14:textId="77777777" w:rsidR="008D24C5" w:rsidRDefault="008D24C5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745C3B4" w14:textId="77777777" w:rsidR="00C206C1" w:rsidRDefault="00C206C1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4A71CA26" w14:textId="77777777" w:rsidR="000C50CC" w:rsidRDefault="000C50CC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0A64F417" w14:textId="77777777" w:rsidR="00B40CED" w:rsidRDefault="00B40CED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DF4D97D" w14:textId="77777777" w:rsidR="00114C04" w:rsidRDefault="00114C04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5488706" w14:textId="77777777" w:rsidR="00114C04" w:rsidRDefault="00114C04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1A70B943" w14:textId="77777777" w:rsidR="00114C04" w:rsidRDefault="00114C04" w:rsidP="00114C04">
                            <w:pPr>
                              <w:pStyle w:val="NurText1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71800F23" w14:textId="77777777" w:rsidR="00114C04" w:rsidRDefault="00114C04" w:rsidP="00114C04">
                            <w:pPr>
                              <w:pStyle w:val="NurText1"/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424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29.75pt;margin-top:9.75pt;width:426.75pt;height:32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" strokecolor="red" strokeweight=".5pt">
                <v:textbox inset="7.45pt,3.85pt,7.45pt,3.85pt">
                  <w:txbxContent>
                    <w:p w14:paraId="39016985" w14:textId="337CF6B9" w:rsidR="00114C04" w:rsidRDefault="00114C04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Bilddaten in höherer Auflösung unter: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246823" w:rsidRPr="00885DFA">
                          <w:rPr>
                            <w:rStyle w:val="Hyperlink"/>
                            <w:rFonts w:ascii="Arial" w:hAnsi="Arial"/>
                          </w:rPr>
                          <w:t>https://www.gruenes-medienhaus.de/download/2019/05/GMH_2019_19_04.jpg</w:t>
                        </w:r>
                      </w:hyperlink>
                    </w:p>
                    <w:p w14:paraId="6DFAC5F7" w14:textId="77777777" w:rsidR="00246823" w:rsidRDefault="00246823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639DA34" w14:textId="77777777" w:rsidR="00313D57" w:rsidRDefault="00313D57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474A9EB" w14:textId="77777777" w:rsidR="00941977" w:rsidRDefault="00941977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3AA7A2F1" w14:textId="77777777" w:rsidR="009F7792" w:rsidRDefault="009F7792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C22DA15" w14:textId="77777777" w:rsidR="00282B23" w:rsidRDefault="00282B23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0152BFF" w14:textId="77777777" w:rsidR="008D24C5" w:rsidRDefault="008D24C5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745C3B4" w14:textId="77777777" w:rsidR="00C206C1" w:rsidRDefault="00C206C1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4A71CA26" w14:textId="77777777" w:rsidR="000C50CC" w:rsidRDefault="000C50CC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0A64F417" w14:textId="77777777" w:rsidR="00B40CED" w:rsidRDefault="00B40CED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DF4D97D" w14:textId="77777777" w:rsidR="00114C04" w:rsidRDefault="00114C04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5488706" w14:textId="77777777" w:rsidR="00114C04" w:rsidRDefault="00114C04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1A70B943" w14:textId="77777777" w:rsidR="00114C04" w:rsidRDefault="00114C04" w:rsidP="00114C04">
                      <w:pPr>
                        <w:pStyle w:val="NurText1"/>
                        <w:jc w:val="center"/>
                        <w:rPr>
                          <w:rFonts w:ascii="Arial" w:hAnsi="Arial"/>
                        </w:rPr>
                      </w:pPr>
                    </w:p>
                    <w:p w14:paraId="71800F23" w14:textId="77777777" w:rsidR="00114C04" w:rsidRDefault="00114C04" w:rsidP="00114C04">
                      <w:pPr>
                        <w:pStyle w:val="NurText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0BC2000" w14:textId="77777777" w:rsidR="00F67B6A" w:rsidRDefault="00F67B6A" w:rsidP="00F27CEB">
      <w:pPr>
        <w:pStyle w:val="Formatvorlage1"/>
        <w:tabs>
          <w:tab w:val="left" w:pos="8222"/>
        </w:tabs>
        <w:ind w:left="1701" w:right="850"/>
        <w:rPr>
          <w:sz w:val="22"/>
          <w:szCs w:val="22"/>
        </w:rPr>
      </w:pPr>
    </w:p>
    <w:p w14:paraId="5C247DF5" w14:textId="77777777" w:rsidR="00AE2E73" w:rsidRDefault="00AE2E73" w:rsidP="0061797D">
      <w:pPr>
        <w:pStyle w:val="Formatvorlage1"/>
        <w:tabs>
          <w:tab w:val="left" w:pos="8222"/>
        </w:tabs>
        <w:spacing w:after="120"/>
        <w:ind w:left="1701" w:right="851"/>
        <w:rPr>
          <w:b/>
          <w:sz w:val="22"/>
          <w:szCs w:val="22"/>
          <w:lang w:eastAsia="ar-SA"/>
        </w:rPr>
      </w:pPr>
    </w:p>
    <w:p w14:paraId="7F0117A9" w14:textId="77777777" w:rsidR="0061797D" w:rsidRPr="0061797D" w:rsidRDefault="00DA38E8" w:rsidP="0061797D">
      <w:pPr>
        <w:pStyle w:val="Formatvorlage1"/>
        <w:tabs>
          <w:tab w:val="left" w:pos="8222"/>
        </w:tabs>
        <w:spacing w:after="120"/>
        <w:ind w:left="1701" w:right="851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Wie im Schlaraffenland</w:t>
      </w:r>
    </w:p>
    <w:p w14:paraId="67F5B1AB" w14:textId="77777777" w:rsidR="0061797D" w:rsidRDefault="00572324" w:rsidP="00572324">
      <w:pPr>
        <w:pStyle w:val="Formatvorlage1"/>
        <w:tabs>
          <w:tab w:val="left" w:pos="8222"/>
        </w:tabs>
        <w:ind w:left="1701" w:right="851"/>
        <w:rPr>
          <w:sz w:val="22"/>
          <w:szCs w:val="22"/>
          <w:lang w:eastAsia="de-DE"/>
        </w:rPr>
      </w:pPr>
      <w:r w:rsidRPr="00572324">
        <w:rPr>
          <w:sz w:val="22"/>
          <w:szCs w:val="22"/>
          <w:lang w:eastAsia="de-DE"/>
        </w:rPr>
        <w:t xml:space="preserve">Erdbeeranbau hat in Deutschland eine lange Tradition. Es gibt Familienbetriebe, die bereits in der dritten oder vierten Generation die </w:t>
      </w:r>
      <w:r w:rsidRPr="00572324">
        <w:rPr>
          <w:sz w:val="22"/>
          <w:szCs w:val="22"/>
          <w:lang w:eastAsia="de-DE"/>
        </w:rPr>
        <w:lastRenderedPageBreak/>
        <w:t xml:space="preserve">schmackhaften Früchte anbauen. Noch immer wird ein Großteil der Arbeit von Hand erledigt. „Es gibt noch keine </w:t>
      </w:r>
      <w:r w:rsidR="00C3584D">
        <w:rPr>
          <w:sz w:val="22"/>
          <w:szCs w:val="22"/>
          <w:lang w:eastAsia="de-DE"/>
        </w:rPr>
        <w:t>M</w:t>
      </w:r>
      <w:r w:rsidR="00DA38E8" w:rsidRPr="00572324">
        <w:rPr>
          <w:sz w:val="22"/>
          <w:szCs w:val="22"/>
          <w:lang w:eastAsia="de-DE"/>
        </w:rPr>
        <w:t>aschine</w:t>
      </w:r>
      <w:r w:rsidRPr="00572324">
        <w:rPr>
          <w:sz w:val="22"/>
          <w:szCs w:val="22"/>
          <w:lang w:eastAsia="de-DE"/>
        </w:rPr>
        <w:t>, die</w:t>
      </w:r>
      <w:r w:rsidR="00C3584D">
        <w:rPr>
          <w:sz w:val="22"/>
          <w:szCs w:val="22"/>
          <w:lang w:eastAsia="de-DE"/>
        </w:rPr>
        <w:t xml:space="preserve"> es schafft,</w:t>
      </w:r>
      <w:r w:rsidRPr="00572324">
        <w:rPr>
          <w:sz w:val="22"/>
          <w:szCs w:val="22"/>
          <w:lang w:eastAsia="de-DE"/>
        </w:rPr>
        <w:t xml:space="preserve"> </w:t>
      </w:r>
      <w:r w:rsidR="00DA38E8">
        <w:rPr>
          <w:sz w:val="22"/>
          <w:szCs w:val="22"/>
          <w:lang w:eastAsia="de-DE"/>
        </w:rPr>
        <w:t xml:space="preserve">die empfindlichen Erdbeerfrüchte </w:t>
      </w:r>
      <w:r w:rsidR="00C3584D">
        <w:rPr>
          <w:sz w:val="22"/>
          <w:szCs w:val="22"/>
          <w:lang w:eastAsia="de-DE"/>
        </w:rPr>
        <w:t>ohne Beschädigung zu ernten</w:t>
      </w:r>
      <w:r w:rsidR="00DA38E8">
        <w:rPr>
          <w:sz w:val="22"/>
          <w:szCs w:val="22"/>
          <w:lang w:eastAsia="de-DE"/>
        </w:rPr>
        <w:t xml:space="preserve"> </w:t>
      </w:r>
      <w:r w:rsidRPr="00572324">
        <w:rPr>
          <w:sz w:val="22"/>
          <w:szCs w:val="22"/>
          <w:lang w:eastAsia="de-DE"/>
        </w:rPr>
        <w:t xml:space="preserve">“, </w:t>
      </w:r>
      <w:r w:rsidR="00DA38E8">
        <w:rPr>
          <w:sz w:val="22"/>
          <w:szCs w:val="22"/>
          <w:lang w:eastAsia="de-DE"/>
        </w:rPr>
        <w:t>erklärt</w:t>
      </w:r>
      <w:r w:rsidR="00DA38E8" w:rsidRPr="00572324">
        <w:rPr>
          <w:sz w:val="22"/>
          <w:szCs w:val="22"/>
          <w:lang w:eastAsia="de-DE"/>
        </w:rPr>
        <w:t xml:space="preserve"> </w:t>
      </w:r>
      <w:r w:rsidRPr="00572324">
        <w:rPr>
          <w:sz w:val="22"/>
          <w:szCs w:val="22"/>
          <w:lang w:eastAsia="de-DE"/>
        </w:rPr>
        <w:t xml:space="preserve">Ludger </w:t>
      </w:r>
      <w:proofErr w:type="spellStart"/>
      <w:r w:rsidRPr="00572324">
        <w:rPr>
          <w:sz w:val="22"/>
          <w:szCs w:val="22"/>
          <w:lang w:eastAsia="de-DE"/>
        </w:rPr>
        <w:t>Linnemannstöns</w:t>
      </w:r>
      <w:proofErr w:type="spellEnd"/>
      <w:r w:rsidRPr="00572324">
        <w:rPr>
          <w:sz w:val="22"/>
          <w:szCs w:val="22"/>
          <w:lang w:eastAsia="de-DE"/>
        </w:rPr>
        <w:t xml:space="preserve">, Experte für Erdbeeranbau bei der Landwirtschaftskammer Nordrhein-Westfalen. </w:t>
      </w:r>
      <w:r w:rsidR="00DA38E8">
        <w:rPr>
          <w:sz w:val="22"/>
          <w:szCs w:val="22"/>
          <w:lang w:eastAsia="de-DE"/>
        </w:rPr>
        <w:t>Nur der Mensch schafft es</w:t>
      </w:r>
      <w:r w:rsidRPr="00572324">
        <w:rPr>
          <w:sz w:val="22"/>
          <w:szCs w:val="22"/>
          <w:lang w:eastAsia="de-DE"/>
        </w:rPr>
        <w:t>, die reife</w:t>
      </w:r>
      <w:r w:rsidR="00C3584D">
        <w:rPr>
          <w:sz w:val="22"/>
          <w:szCs w:val="22"/>
          <w:lang w:eastAsia="de-DE"/>
        </w:rPr>
        <w:t>n</w:t>
      </w:r>
      <w:r w:rsidRPr="00572324">
        <w:rPr>
          <w:sz w:val="22"/>
          <w:szCs w:val="22"/>
          <w:lang w:eastAsia="de-DE"/>
        </w:rPr>
        <w:t>, saftige</w:t>
      </w:r>
      <w:r w:rsidR="00C3584D">
        <w:rPr>
          <w:sz w:val="22"/>
          <w:szCs w:val="22"/>
          <w:lang w:eastAsia="de-DE"/>
        </w:rPr>
        <w:t>n</w:t>
      </w:r>
      <w:r w:rsidRPr="00572324">
        <w:rPr>
          <w:sz w:val="22"/>
          <w:szCs w:val="22"/>
          <w:lang w:eastAsia="de-DE"/>
        </w:rPr>
        <w:t xml:space="preserve"> und wohlgeratene</w:t>
      </w:r>
      <w:r w:rsidR="00C3584D">
        <w:rPr>
          <w:sz w:val="22"/>
          <w:szCs w:val="22"/>
          <w:lang w:eastAsia="de-DE"/>
        </w:rPr>
        <w:t>n</w:t>
      </w:r>
      <w:r w:rsidRPr="00572324">
        <w:rPr>
          <w:sz w:val="22"/>
          <w:szCs w:val="22"/>
          <w:lang w:eastAsia="de-DE"/>
        </w:rPr>
        <w:t xml:space="preserve"> Früchte</w:t>
      </w:r>
      <w:r w:rsidR="00C3584D">
        <w:rPr>
          <w:sz w:val="22"/>
          <w:szCs w:val="22"/>
          <w:lang w:eastAsia="de-DE"/>
        </w:rPr>
        <w:t xml:space="preserve"> vorsichtig</w:t>
      </w:r>
      <w:r w:rsidRPr="00572324">
        <w:rPr>
          <w:sz w:val="22"/>
          <w:szCs w:val="22"/>
          <w:lang w:eastAsia="de-DE"/>
        </w:rPr>
        <w:t xml:space="preserve"> in die Schälchen </w:t>
      </w:r>
      <w:r w:rsidR="00DA38E8">
        <w:rPr>
          <w:sz w:val="22"/>
          <w:szCs w:val="22"/>
          <w:lang w:eastAsia="de-DE"/>
        </w:rPr>
        <w:t>zu pflücken</w:t>
      </w:r>
      <w:r w:rsidRPr="00572324">
        <w:rPr>
          <w:sz w:val="22"/>
          <w:szCs w:val="22"/>
          <w:lang w:eastAsia="de-DE"/>
        </w:rPr>
        <w:t xml:space="preserve">. </w:t>
      </w:r>
    </w:p>
    <w:p w14:paraId="57ADCFF3" w14:textId="77777777" w:rsidR="00C03799" w:rsidRDefault="00C3584D" w:rsidP="00C3584D">
      <w:pPr>
        <w:pStyle w:val="Formatvorlage1"/>
        <w:tabs>
          <w:tab w:val="left" w:pos="8222"/>
        </w:tabs>
        <w:spacing w:after="360"/>
        <w:ind w:left="1701" w:right="851"/>
        <w:rPr>
          <w:sz w:val="22"/>
          <w:szCs w:val="22"/>
          <w:lang w:eastAsia="de-DE"/>
        </w:rPr>
      </w:pPr>
      <w:proofErr w:type="spellStart"/>
      <w:r>
        <w:rPr>
          <w:sz w:val="22"/>
          <w:szCs w:val="22"/>
          <w:lang w:eastAsia="ar-SA"/>
        </w:rPr>
        <w:t>Stellagenkultur</w:t>
      </w:r>
      <w:proofErr w:type="spellEnd"/>
      <w:r>
        <w:rPr>
          <w:sz w:val="22"/>
          <w:szCs w:val="22"/>
          <w:lang w:eastAsia="ar-SA"/>
        </w:rPr>
        <w:t xml:space="preserve"> - s</w:t>
      </w:r>
      <w:r w:rsidR="00572324" w:rsidRPr="00572324">
        <w:rPr>
          <w:sz w:val="22"/>
          <w:szCs w:val="22"/>
          <w:lang w:eastAsia="ar-SA"/>
        </w:rPr>
        <w:t xml:space="preserve">o heißt </w:t>
      </w:r>
      <w:r w:rsidRPr="00572324">
        <w:rPr>
          <w:sz w:val="22"/>
          <w:szCs w:val="22"/>
          <w:lang w:eastAsia="ar-SA"/>
        </w:rPr>
        <w:t>d</w:t>
      </w:r>
      <w:r>
        <w:rPr>
          <w:sz w:val="22"/>
          <w:szCs w:val="22"/>
          <w:lang w:eastAsia="ar-SA"/>
        </w:rPr>
        <w:t>er Erdbeeranbau in einem</w:t>
      </w:r>
      <w:r w:rsidRPr="00572324">
        <w:rPr>
          <w:sz w:val="22"/>
          <w:szCs w:val="22"/>
          <w:lang w:eastAsia="ar-SA"/>
        </w:rPr>
        <w:t xml:space="preserve"> </w:t>
      </w:r>
      <w:r w:rsidR="00572324" w:rsidRPr="00572324">
        <w:rPr>
          <w:sz w:val="22"/>
          <w:szCs w:val="22"/>
          <w:lang w:eastAsia="ar-SA"/>
        </w:rPr>
        <w:t xml:space="preserve">Rinnensystem, das auf Stützen in gut einem Meter Höhe steht. Die Erdbeeren wachsen </w:t>
      </w:r>
      <w:r>
        <w:rPr>
          <w:sz w:val="22"/>
          <w:szCs w:val="22"/>
          <w:lang w:eastAsia="ar-SA"/>
        </w:rPr>
        <w:t xml:space="preserve">dort </w:t>
      </w:r>
      <w:r w:rsidR="00572324" w:rsidRPr="00572324">
        <w:rPr>
          <w:sz w:val="22"/>
          <w:szCs w:val="22"/>
          <w:lang w:eastAsia="ar-SA"/>
        </w:rPr>
        <w:t>in Pflanzgefäßen aus Kunststoff, die Blumenkästen ähneln und mit speziellem Substrat</w:t>
      </w:r>
      <w:r w:rsidR="00191E7A">
        <w:rPr>
          <w:sz w:val="22"/>
          <w:szCs w:val="22"/>
          <w:lang w:eastAsia="ar-SA"/>
        </w:rPr>
        <w:t>,</w:t>
      </w:r>
      <w:r w:rsidR="00572324" w:rsidRPr="00572324">
        <w:rPr>
          <w:sz w:val="22"/>
          <w:szCs w:val="22"/>
          <w:lang w:eastAsia="ar-SA"/>
        </w:rPr>
        <w:t xml:space="preserve"> </w:t>
      </w:r>
      <w:r w:rsidR="00191E7A" w:rsidRPr="00191E7A">
        <w:rPr>
          <w:sz w:val="22"/>
          <w:szCs w:val="22"/>
          <w:lang w:eastAsia="ar-SA"/>
        </w:rPr>
        <w:t>vergleichbar mit Blumenerde</w:t>
      </w:r>
      <w:r w:rsidR="00191E7A">
        <w:rPr>
          <w:sz w:val="22"/>
          <w:szCs w:val="22"/>
          <w:lang w:eastAsia="ar-SA"/>
        </w:rPr>
        <w:t>,</w:t>
      </w:r>
      <w:r w:rsidR="00191E7A" w:rsidRPr="00191E7A">
        <w:rPr>
          <w:sz w:val="22"/>
          <w:szCs w:val="22"/>
          <w:lang w:eastAsia="ar-SA"/>
        </w:rPr>
        <w:t xml:space="preserve"> </w:t>
      </w:r>
      <w:r w:rsidR="00572324" w:rsidRPr="00572324">
        <w:rPr>
          <w:sz w:val="22"/>
          <w:szCs w:val="22"/>
          <w:lang w:eastAsia="ar-SA"/>
        </w:rPr>
        <w:t xml:space="preserve">gefüllt sind. Ein </w:t>
      </w:r>
      <w:r w:rsidRPr="00572324">
        <w:rPr>
          <w:sz w:val="22"/>
          <w:szCs w:val="22"/>
          <w:lang w:eastAsia="ar-SA"/>
        </w:rPr>
        <w:t>Folien</w:t>
      </w:r>
      <w:r>
        <w:rPr>
          <w:sz w:val="22"/>
          <w:szCs w:val="22"/>
          <w:lang w:eastAsia="ar-SA"/>
        </w:rPr>
        <w:t>dach</w:t>
      </w:r>
      <w:r w:rsidRPr="00572324">
        <w:rPr>
          <w:sz w:val="22"/>
          <w:szCs w:val="22"/>
          <w:lang w:eastAsia="ar-SA"/>
        </w:rPr>
        <w:t xml:space="preserve"> </w:t>
      </w:r>
      <w:r w:rsidR="00572324" w:rsidRPr="00572324">
        <w:rPr>
          <w:sz w:val="22"/>
          <w:szCs w:val="22"/>
          <w:lang w:eastAsia="ar-SA"/>
        </w:rPr>
        <w:t>schützt die Pflanzen</w:t>
      </w:r>
      <w:r>
        <w:rPr>
          <w:sz w:val="22"/>
          <w:szCs w:val="22"/>
          <w:lang w:eastAsia="ar-SA"/>
        </w:rPr>
        <w:t xml:space="preserve"> vor Regen und zu viel Sonne</w:t>
      </w:r>
      <w:r w:rsidR="00572324" w:rsidRPr="00572324">
        <w:rPr>
          <w:sz w:val="22"/>
          <w:szCs w:val="22"/>
          <w:lang w:eastAsia="ar-SA"/>
        </w:rPr>
        <w:t xml:space="preserve">. </w:t>
      </w:r>
      <w:r w:rsidR="00C03799">
        <w:rPr>
          <w:sz w:val="22"/>
          <w:szCs w:val="22"/>
          <w:lang w:eastAsia="de-DE"/>
        </w:rPr>
        <w:t xml:space="preserve">Wie im Schlaraffenland hängen die Früchte sauber und wohlgeformt seitlich an den Stellagen herunter. </w:t>
      </w:r>
    </w:p>
    <w:p w14:paraId="420F8D85" w14:textId="77777777" w:rsidR="00C03799" w:rsidRPr="0061797D" w:rsidRDefault="00C03799" w:rsidP="00C03799">
      <w:pPr>
        <w:pStyle w:val="Formatvorlage1"/>
        <w:tabs>
          <w:tab w:val="left" w:pos="8222"/>
        </w:tabs>
        <w:spacing w:after="120"/>
        <w:ind w:left="1701" w:right="851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Die Vorteile liegen auf der Hand</w:t>
      </w:r>
    </w:p>
    <w:p w14:paraId="69B504E6" w14:textId="77777777" w:rsidR="00572324" w:rsidRPr="0061797D" w:rsidRDefault="00C03799" w:rsidP="00C3584D">
      <w:pPr>
        <w:pStyle w:val="Formatvorlage1"/>
        <w:tabs>
          <w:tab w:val="left" w:pos="8222"/>
        </w:tabs>
        <w:spacing w:after="360"/>
        <w:ind w:left="1701" w:right="851"/>
        <w:rPr>
          <w:sz w:val="22"/>
          <w:szCs w:val="22"/>
          <w:lang w:eastAsia="ar-SA"/>
        </w:rPr>
      </w:pPr>
      <w:r>
        <w:rPr>
          <w:sz w:val="22"/>
          <w:szCs w:val="22"/>
          <w:lang w:eastAsia="de-DE"/>
        </w:rPr>
        <w:t xml:space="preserve">Für die Erntehelfer ist es natürlich viel entspannter, hier zu ernten als auf dem Boden im Feld: Es ist sauber, trocken und man kann dabei aufrecht stehen. Allerdings hat </w:t>
      </w:r>
      <w:r>
        <w:rPr>
          <w:sz w:val="22"/>
          <w:szCs w:val="22"/>
          <w:lang w:eastAsia="ar-SA"/>
        </w:rPr>
        <w:t>d</w:t>
      </w:r>
      <w:r w:rsidR="00572324" w:rsidRPr="00572324">
        <w:rPr>
          <w:sz w:val="22"/>
          <w:szCs w:val="22"/>
          <w:lang w:eastAsia="ar-SA"/>
        </w:rPr>
        <w:t xml:space="preserve">as moderne Anbauverfahren seinen Preis: Um auf Stellagen-Anbau umzustellen, </w:t>
      </w:r>
      <w:r w:rsidR="00C3584D">
        <w:rPr>
          <w:sz w:val="22"/>
          <w:szCs w:val="22"/>
          <w:lang w:eastAsia="ar-SA"/>
        </w:rPr>
        <w:t>muss der Erdbeeranbauer</w:t>
      </w:r>
      <w:r w:rsidR="00C3584D" w:rsidRPr="00572324">
        <w:rPr>
          <w:sz w:val="22"/>
          <w:szCs w:val="22"/>
          <w:lang w:eastAsia="ar-SA"/>
        </w:rPr>
        <w:t xml:space="preserve"> </w:t>
      </w:r>
      <w:r w:rsidR="00572324" w:rsidRPr="00572324">
        <w:rPr>
          <w:sz w:val="22"/>
          <w:szCs w:val="22"/>
          <w:lang w:eastAsia="ar-SA"/>
        </w:rPr>
        <w:t xml:space="preserve">Investitionen von rund 300.000 Euro pro Hektar </w:t>
      </w:r>
      <w:r w:rsidR="00C3584D">
        <w:rPr>
          <w:sz w:val="22"/>
          <w:szCs w:val="22"/>
          <w:lang w:eastAsia="ar-SA"/>
        </w:rPr>
        <w:t>tätigen</w:t>
      </w:r>
      <w:r w:rsidR="00572324" w:rsidRPr="00572324">
        <w:rPr>
          <w:sz w:val="22"/>
          <w:szCs w:val="22"/>
          <w:lang w:eastAsia="ar-SA"/>
        </w:rPr>
        <w:t xml:space="preserve">. Der Experte aus dem Versuchszentrum Gartenbau in </w:t>
      </w:r>
      <w:r w:rsidR="00191E7A">
        <w:rPr>
          <w:sz w:val="22"/>
          <w:szCs w:val="22"/>
          <w:lang w:eastAsia="ar-SA"/>
        </w:rPr>
        <w:t>Köln-</w:t>
      </w:r>
      <w:proofErr w:type="spellStart"/>
      <w:r w:rsidR="00191E7A">
        <w:rPr>
          <w:sz w:val="22"/>
          <w:szCs w:val="22"/>
          <w:lang w:eastAsia="ar-SA"/>
        </w:rPr>
        <w:t>Auweiler</w:t>
      </w:r>
      <w:proofErr w:type="spellEnd"/>
      <w:r w:rsidR="00572324" w:rsidRPr="00572324">
        <w:rPr>
          <w:sz w:val="22"/>
          <w:szCs w:val="22"/>
          <w:lang w:eastAsia="ar-SA"/>
        </w:rPr>
        <w:t xml:space="preserve"> berichtet, dass inzwischen </w:t>
      </w:r>
      <w:r w:rsidR="00C3584D">
        <w:rPr>
          <w:sz w:val="22"/>
          <w:szCs w:val="22"/>
          <w:lang w:eastAsia="ar-SA"/>
        </w:rPr>
        <w:t xml:space="preserve">trotz der hohen Kosten schon </w:t>
      </w:r>
      <w:r w:rsidR="00572324" w:rsidRPr="00572324">
        <w:rPr>
          <w:sz w:val="22"/>
          <w:szCs w:val="22"/>
          <w:lang w:eastAsia="ar-SA"/>
        </w:rPr>
        <w:t xml:space="preserve">etwa </w:t>
      </w:r>
      <w:r w:rsidR="00191E7A">
        <w:rPr>
          <w:sz w:val="22"/>
          <w:szCs w:val="22"/>
          <w:lang w:eastAsia="ar-SA"/>
        </w:rPr>
        <w:t>1</w:t>
      </w:r>
      <w:r w:rsidR="00572324" w:rsidRPr="00572324">
        <w:rPr>
          <w:sz w:val="22"/>
          <w:szCs w:val="22"/>
          <w:lang w:eastAsia="ar-SA"/>
        </w:rPr>
        <w:t xml:space="preserve">0 Prozent der Erdbeeren nicht </w:t>
      </w:r>
      <w:r w:rsidR="00C3584D">
        <w:rPr>
          <w:sz w:val="22"/>
          <w:szCs w:val="22"/>
          <w:lang w:eastAsia="ar-SA"/>
        </w:rPr>
        <w:t xml:space="preserve">mehr </w:t>
      </w:r>
      <w:r w:rsidR="00572324" w:rsidRPr="00572324">
        <w:rPr>
          <w:sz w:val="22"/>
          <w:szCs w:val="22"/>
          <w:lang w:eastAsia="ar-SA"/>
        </w:rPr>
        <w:t>auf Bodenniveau wachsen</w:t>
      </w:r>
      <w:r w:rsidR="00C3584D">
        <w:rPr>
          <w:sz w:val="22"/>
          <w:szCs w:val="22"/>
          <w:lang w:eastAsia="ar-SA"/>
        </w:rPr>
        <w:t xml:space="preserve"> – die </w:t>
      </w:r>
      <w:r>
        <w:rPr>
          <w:sz w:val="22"/>
          <w:szCs w:val="22"/>
          <w:lang w:eastAsia="ar-SA"/>
        </w:rPr>
        <w:t>V</w:t>
      </w:r>
      <w:r w:rsidR="00C3584D">
        <w:rPr>
          <w:sz w:val="22"/>
          <w:szCs w:val="22"/>
          <w:lang w:eastAsia="ar-SA"/>
        </w:rPr>
        <w:t>orteile überwiegen</w:t>
      </w:r>
      <w:r w:rsidR="00572324" w:rsidRPr="00572324">
        <w:rPr>
          <w:sz w:val="22"/>
          <w:szCs w:val="22"/>
          <w:lang w:eastAsia="ar-SA"/>
        </w:rPr>
        <w:t xml:space="preserve">. In spätestens zehn Jahren, so seine Prognose, wird der Anteil bei </w:t>
      </w:r>
      <w:r w:rsidR="00191E7A">
        <w:rPr>
          <w:sz w:val="22"/>
          <w:szCs w:val="22"/>
          <w:lang w:eastAsia="ar-SA"/>
        </w:rPr>
        <w:t>3</w:t>
      </w:r>
      <w:r w:rsidR="00572324" w:rsidRPr="00572324">
        <w:rPr>
          <w:sz w:val="22"/>
          <w:szCs w:val="22"/>
          <w:lang w:eastAsia="ar-SA"/>
        </w:rPr>
        <w:t xml:space="preserve">0 Prozent liegen. Andere Länder machen es vor: </w:t>
      </w:r>
      <w:r w:rsidR="00191E7A">
        <w:rPr>
          <w:sz w:val="22"/>
          <w:szCs w:val="22"/>
          <w:lang w:eastAsia="ar-SA"/>
        </w:rPr>
        <w:t>4</w:t>
      </w:r>
      <w:r w:rsidR="00572324" w:rsidRPr="00572324">
        <w:rPr>
          <w:sz w:val="22"/>
          <w:szCs w:val="22"/>
          <w:lang w:eastAsia="ar-SA"/>
        </w:rPr>
        <w:t xml:space="preserve">0 Prozent der in Großbritannien geernteten Erdbeeren </w:t>
      </w:r>
      <w:r w:rsidR="00616CF7" w:rsidRPr="00616CF7">
        <w:rPr>
          <w:sz w:val="22"/>
          <w:szCs w:val="22"/>
          <w:lang w:eastAsia="ar-SA"/>
        </w:rPr>
        <w:t xml:space="preserve">wachsen bereits </w:t>
      </w:r>
      <w:r w:rsidR="00C3584D">
        <w:rPr>
          <w:sz w:val="22"/>
          <w:szCs w:val="22"/>
          <w:lang w:eastAsia="ar-SA"/>
        </w:rPr>
        <w:t>auf Stellagen</w:t>
      </w:r>
      <w:r w:rsidR="00572324" w:rsidRPr="00572324">
        <w:rPr>
          <w:sz w:val="22"/>
          <w:szCs w:val="22"/>
          <w:lang w:eastAsia="ar-SA"/>
        </w:rPr>
        <w:t xml:space="preserve">, ebenso wie 60 bis 70 Prozent der Erdbeeren </w:t>
      </w:r>
      <w:r w:rsidR="00C3584D">
        <w:rPr>
          <w:sz w:val="22"/>
          <w:szCs w:val="22"/>
          <w:lang w:eastAsia="ar-SA"/>
        </w:rPr>
        <w:t>in</w:t>
      </w:r>
      <w:r w:rsidR="00C3584D" w:rsidRPr="00572324">
        <w:rPr>
          <w:sz w:val="22"/>
          <w:szCs w:val="22"/>
          <w:lang w:eastAsia="ar-SA"/>
        </w:rPr>
        <w:t xml:space="preserve"> </w:t>
      </w:r>
      <w:r w:rsidR="00572324" w:rsidRPr="00572324">
        <w:rPr>
          <w:sz w:val="22"/>
          <w:szCs w:val="22"/>
          <w:lang w:eastAsia="ar-SA"/>
        </w:rPr>
        <w:t>den Niederlanden.</w:t>
      </w:r>
    </w:p>
    <w:p w14:paraId="6089E6BC" w14:textId="77777777" w:rsidR="0061797D" w:rsidRPr="0061797D" w:rsidRDefault="00572324" w:rsidP="0061797D">
      <w:pPr>
        <w:pStyle w:val="Formatvorlage1"/>
        <w:tabs>
          <w:tab w:val="left" w:pos="8222"/>
        </w:tabs>
        <w:spacing w:after="120"/>
        <w:ind w:left="1701" w:right="851"/>
        <w:rPr>
          <w:b/>
          <w:sz w:val="22"/>
          <w:szCs w:val="22"/>
          <w:lang w:eastAsia="ar-SA"/>
        </w:rPr>
      </w:pPr>
      <w:r w:rsidRPr="00572324">
        <w:rPr>
          <w:b/>
          <w:sz w:val="22"/>
          <w:szCs w:val="22"/>
          <w:lang w:eastAsia="ar-SA"/>
        </w:rPr>
        <w:t>Kein Geschmacksunterschied</w:t>
      </w:r>
    </w:p>
    <w:p w14:paraId="2565ABD1" w14:textId="77777777" w:rsidR="00AE2E73" w:rsidRDefault="00B60FF7" w:rsidP="00DC7E21">
      <w:pPr>
        <w:pStyle w:val="Formatvorlage1"/>
        <w:tabs>
          <w:tab w:val="left" w:pos="8222"/>
        </w:tabs>
        <w:spacing w:after="360"/>
        <w:ind w:left="1701" w:right="851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de-DE"/>
        </w:rPr>
        <w:t>Auf</w:t>
      </w:r>
      <w:r w:rsidR="00572324" w:rsidRPr="00572324">
        <w:rPr>
          <w:sz w:val="22"/>
          <w:szCs w:val="22"/>
          <w:lang w:eastAsia="de-DE"/>
        </w:rPr>
        <w:t xml:space="preserve"> den Stellagen</w:t>
      </w:r>
      <w:r>
        <w:rPr>
          <w:sz w:val="22"/>
          <w:szCs w:val="22"/>
          <w:lang w:eastAsia="de-DE"/>
        </w:rPr>
        <w:t xml:space="preserve"> wachsen</w:t>
      </w:r>
      <w:r w:rsidR="00572324" w:rsidRPr="00572324">
        <w:rPr>
          <w:sz w:val="22"/>
          <w:szCs w:val="22"/>
          <w:lang w:eastAsia="de-DE"/>
        </w:rPr>
        <w:t xml:space="preserve"> die gleichen Sorten wie im Freiland. „Es wird immer wieder diskutiert, ob die Früchte der einen Anbaumethode besser schmecken als die aus der anderen“, sagt </w:t>
      </w:r>
      <w:proofErr w:type="spellStart"/>
      <w:r w:rsidR="00572324" w:rsidRPr="00572324">
        <w:rPr>
          <w:sz w:val="22"/>
          <w:szCs w:val="22"/>
          <w:lang w:eastAsia="de-DE"/>
        </w:rPr>
        <w:t>Linnemannstöns</w:t>
      </w:r>
      <w:proofErr w:type="spellEnd"/>
      <w:r w:rsidR="00572324" w:rsidRPr="00572324">
        <w:rPr>
          <w:sz w:val="22"/>
          <w:szCs w:val="22"/>
          <w:lang w:eastAsia="de-DE"/>
        </w:rPr>
        <w:t xml:space="preserve">. Er </w:t>
      </w:r>
      <w:r>
        <w:rPr>
          <w:sz w:val="22"/>
          <w:szCs w:val="22"/>
          <w:lang w:eastAsia="de-DE"/>
        </w:rPr>
        <w:t xml:space="preserve">selbst </w:t>
      </w:r>
      <w:r w:rsidR="00572324" w:rsidRPr="00572324">
        <w:rPr>
          <w:sz w:val="22"/>
          <w:szCs w:val="22"/>
          <w:lang w:eastAsia="de-DE"/>
        </w:rPr>
        <w:t>könne da</w:t>
      </w:r>
      <w:r>
        <w:rPr>
          <w:sz w:val="22"/>
          <w:szCs w:val="22"/>
          <w:lang w:eastAsia="de-DE"/>
        </w:rPr>
        <w:t xml:space="preserve"> aber</w:t>
      </w:r>
      <w:r w:rsidR="00572324" w:rsidRPr="00572324">
        <w:rPr>
          <w:sz w:val="22"/>
          <w:szCs w:val="22"/>
          <w:lang w:eastAsia="de-DE"/>
        </w:rPr>
        <w:t xml:space="preserve"> keinen Unterschied feststellen. Entscheidend für das Aroma sei vielmehr der Erntezeitpunkt:</w:t>
      </w:r>
      <w:r>
        <w:rPr>
          <w:sz w:val="22"/>
          <w:szCs w:val="22"/>
          <w:lang w:eastAsia="de-DE"/>
        </w:rPr>
        <w:t xml:space="preserve"> Früchte, die </w:t>
      </w:r>
      <w:proofErr w:type="spellStart"/>
      <w:r>
        <w:rPr>
          <w:sz w:val="22"/>
          <w:szCs w:val="22"/>
          <w:lang w:eastAsia="de-DE"/>
        </w:rPr>
        <w:t>vollreif</w:t>
      </w:r>
      <w:proofErr w:type="spellEnd"/>
      <w:r>
        <w:rPr>
          <w:sz w:val="22"/>
          <w:szCs w:val="22"/>
          <w:lang w:eastAsia="de-DE"/>
        </w:rPr>
        <w:t xml:space="preserve"> geerntet werden und viel Licht und Sonne tanken können, schmecken natürlich intensiver als solche, die zu früh </w:t>
      </w:r>
      <w:r>
        <w:rPr>
          <w:sz w:val="22"/>
          <w:szCs w:val="22"/>
          <w:lang w:eastAsia="de-DE"/>
        </w:rPr>
        <w:lastRenderedPageBreak/>
        <w:t>geerntet werden.</w:t>
      </w:r>
      <w:r w:rsidR="00572324" w:rsidRPr="00572324">
        <w:rPr>
          <w:sz w:val="22"/>
          <w:szCs w:val="22"/>
          <w:lang w:eastAsia="de-DE"/>
        </w:rPr>
        <w:t xml:space="preserve"> </w:t>
      </w:r>
      <w:r>
        <w:rPr>
          <w:sz w:val="22"/>
          <w:szCs w:val="22"/>
          <w:lang w:eastAsia="de-DE"/>
        </w:rPr>
        <w:t>Das ist der große Vorteil von</w:t>
      </w:r>
      <w:r w:rsidR="0033408A">
        <w:rPr>
          <w:sz w:val="22"/>
          <w:szCs w:val="22"/>
          <w:lang w:eastAsia="de-DE"/>
        </w:rPr>
        <w:t xml:space="preserve"> heimischen</w:t>
      </w:r>
      <w:r>
        <w:rPr>
          <w:sz w:val="22"/>
          <w:szCs w:val="22"/>
          <w:lang w:eastAsia="de-DE"/>
        </w:rPr>
        <w:t xml:space="preserve"> </w:t>
      </w:r>
      <w:r w:rsidR="0033408A">
        <w:rPr>
          <w:sz w:val="22"/>
          <w:szCs w:val="22"/>
          <w:lang w:eastAsia="de-DE"/>
        </w:rPr>
        <w:t>Erdbeeren</w:t>
      </w:r>
      <w:r>
        <w:rPr>
          <w:sz w:val="22"/>
          <w:szCs w:val="22"/>
          <w:lang w:eastAsia="de-DE"/>
        </w:rPr>
        <w:t xml:space="preserve">, die in der Region angebaut werden und auf kurzen Wegen auf die Ladentheke gelangen. </w:t>
      </w:r>
    </w:p>
    <w:p w14:paraId="487D2B85" w14:textId="77777777" w:rsidR="0061797D" w:rsidRPr="0061797D" w:rsidRDefault="00572324" w:rsidP="0061797D">
      <w:pPr>
        <w:pStyle w:val="Formatvorlage1"/>
        <w:tabs>
          <w:tab w:val="left" w:pos="8222"/>
        </w:tabs>
        <w:spacing w:after="120"/>
        <w:ind w:left="1701" w:right="851"/>
        <w:rPr>
          <w:b/>
          <w:sz w:val="22"/>
          <w:szCs w:val="22"/>
          <w:lang w:eastAsia="ar-SA"/>
        </w:rPr>
      </w:pPr>
      <w:r w:rsidRPr="00572324">
        <w:rPr>
          <w:b/>
          <w:sz w:val="22"/>
          <w:szCs w:val="22"/>
          <w:lang w:eastAsia="ar-SA"/>
        </w:rPr>
        <w:t>Höherer Ertrag und längere Haltbarkeit</w:t>
      </w:r>
    </w:p>
    <w:p w14:paraId="04FB68CF" w14:textId="77777777" w:rsidR="00454151" w:rsidRPr="0061797D" w:rsidRDefault="00572324" w:rsidP="0061797D">
      <w:pPr>
        <w:pStyle w:val="Formatvorlage1"/>
        <w:tabs>
          <w:tab w:val="left" w:pos="8222"/>
        </w:tabs>
        <w:spacing w:after="120"/>
        <w:ind w:left="1701" w:right="851"/>
        <w:rPr>
          <w:sz w:val="22"/>
          <w:szCs w:val="22"/>
          <w:lang w:eastAsia="ar-SA"/>
        </w:rPr>
      </w:pPr>
      <w:r w:rsidRPr="00572324">
        <w:rPr>
          <w:sz w:val="22"/>
          <w:szCs w:val="22"/>
          <w:lang w:eastAsia="de-DE"/>
        </w:rPr>
        <w:t xml:space="preserve">Neben der angenehmen Pflückhöhe bietet der Anbau </w:t>
      </w:r>
      <w:r w:rsidR="00654B8A">
        <w:rPr>
          <w:sz w:val="22"/>
          <w:szCs w:val="22"/>
          <w:lang w:eastAsia="de-DE"/>
        </w:rPr>
        <w:t xml:space="preserve">auf Stellagen </w:t>
      </w:r>
      <w:r w:rsidRPr="00572324">
        <w:rPr>
          <w:sz w:val="22"/>
          <w:szCs w:val="22"/>
          <w:lang w:eastAsia="de-DE"/>
        </w:rPr>
        <w:t>weitere Vorteile. Während Erdbeerfelder alle ein bis zwei Jahre auf neue Flächen umziehen müssen, können Stellagen an Ort und Stelle bleiben</w:t>
      </w:r>
      <w:r w:rsidR="0033408A">
        <w:rPr>
          <w:sz w:val="22"/>
          <w:szCs w:val="22"/>
          <w:lang w:eastAsia="de-DE"/>
        </w:rPr>
        <w:t xml:space="preserve"> – es wird einfach das Substrat ausgetauscht</w:t>
      </w:r>
      <w:r w:rsidRPr="00572324">
        <w:rPr>
          <w:sz w:val="22"/>
          <w:szCs w:val="22"/>
          <w:lang w:eastAsia="de-DE"/>
        </w:rPr>
        <w:t>. Auch der Ertrag ist doppelt so hoch. „Das bedeutet</w:t>
      </w:r>
      <w:r w:rsidR="0033408A">
        <w:rPr>
          <w:sz w:val="22"/>
          <w:szCs w:val="22"/>
          <w:lang w:eastAsia="de-DE"/>
        </w:rPr>
        <w:t>, dass der Anbauer</w:t>
      </w:r>
      <w:r w:rsidRPr="00572324">
        <w:rPr>
          <w:sz w:val="22"/>
          <w:szCs w:val="22"/>
          <w:lang w:eastAsia="de-DE"/>
        </w:rPr>
        <w:t xml:space="preserve"> einen geringeren Flächen</w:t>
      </w:r>
      <w:r w:rsidR="0033408A">
        <w:rPr>
          <w:sz w:val="22"/>
          <w:szCs w:val="22"/>
          <w:lang w:eastAsia="de-DE"/>
        </w:rPr>
        <w:t>bedarf hat, um die gleiche Menge zu ernten</w:t>
      </w:r>
      <w:r w:rsidRPr="00572324">
        <w:rPr>
          <w:sz w:val="22"/>
          <w:szCs w:val="22"/>
          <w:lang w:eastAsia="de-DE"/>
        </w:rPr>
        <w:t xml:space="preserve">“, </w:t>
      </w:r>
      <w:r w:rsidR="0033408A">
        <w:rPr>
          <w:sz w:val="22"/>
          <w:szCs w:val="22"/>
          <w:lang w:eastAsia="de-DE"/>
        </w:rPr>
        <w:t>erklärt</w:t>
      </w:r>
      <w:r w:rsidR="0033408A" w:rsidRPr="00572324">
        <w:rPr>
          <w:sz w:val="22"/>
          <w:szCs w:val="22"/>
          <w:lang w:eastAsia="de-DE"/>
        </w:rPr>
        <w:t xml:space="preserve"> </w:t>
      </w:r>
      <w:proofErr w:type="spellStart"/>
      <w:r w:rsidRPr="00572324">
        <w:rPr>
          <w:sz w:val="22"/>
          <w:szCs w:val="22"/>
          <w:lang w:eastAsia="de-DE"/>
        </w:rPr>
        <w:t>Linnemannstöns</w:t>
      </w:r>
      <w:proofErr w:type="spellEnd"/>
      <w:r w:rsidRPr="00572324">
        <w:rPr>
          <w:sz w:val="22"/>
          <w:szCs w:val="22"/>
          <w:lang w:eastAsia="de-DE"/>
        </w:rPr>
        <w:t xml:space="preserve">. Die Versorgung der Pflanzen mit Flüssigkeit und Nährstoffen geschieht </w:t>
      </w:r>
      <w:r w:rsidR="0033408A">
        <w:rPr>
          <w:sz w:val="22"/>
          <w:szCs w:val="22"/>
          <w:lang w:eastAsia="de-DE"/>
        </w:rPr>
        <w:t xml:space="preserve">genau nach Bedarf </w:t>
      </w:r>
      <w:r w:rsidRPr="00572324">
        <w:rPr>
          <w:sz w:val="22"/>
          <w:szCs w:val="22"/>
          <w:lang w:eastAsia="de-DE"/>
        </w:rPr>
        <w:t xml:space="preserve">über Tröpfchenbewässerung. Überschüssiges Wasser läuft in den Rinnen ab und wird wiederverwendet. Nachhaltig ist der Stellagen-Anbau auch wegen des hohen Anteils an marktfähigen Früchten. So kommen Vogelfraß und Schäden durch Regen, Wind und Temperaturstürze </w:t>
      </w:r>
      <w:r w:rsidR="0033408A">
        <w:rPr>
          <w:sz w:val="22"/>
          <w:szCs w:val="22"/>
          <w:lang w:eastAsia="de-DE"/>
        </w:rPr>
        <w:t>unter dem Foliendach</w:t>
      </w:r>
      <w:r w:rsidRPr="00572324">
        <w:rPr>
          <w:sz w:val="22"/>
          <w:szCs w:val="22"/>
          <w:lang w:eastAsia="de-DE"/>
        </w:rPr>
        <w:t xml:space="preserve"> nicht vor. </w:t>
      </w:r>
      <w:r w:rsidR="0033408A">
        <w:rPr>
          <w:sz w:val="22"/>
          <w:szCs w:val="22"/>
          <w:lang w:eastAsia="de-DE"/>
        </w:rPr>
        <w:t>Und weil sie nicht auf dem Boden liegen,</w:t>
      </w:r>
      <w:r w:rsidR="0033408A" w:rsidRPr="00572324">
        <w:rPr>
          <w:sz w:val="22"/>
          <w:szCs w:val="22"/>
          <w:lang w:eastAsia="de-DE"/>
        </w:rPr>
        <w:t xml:space="preserve"> </w:t>
      </w:r>
      <w:r w:rsidRPr="00572324">
        <w:rPr>
          <w:sz w:val="22"/>
          <w:szCs w:val="22"/>
          <w:lang w:eastAsia="de-DE"/>
        </w:rPr>
        <w:t xml:space="preserve">sind Früchte aus Stellagen-Anbau oftmals </w:t>
      </w:r>
      <w:r w:rsidR="00654B8A">
        <w:rPr>
          <w:sz w:val="22"/>
          <w:szCs w:val="22"/>
          <w:lang w:eastAsia="de-DE"/>
        </w:rPr>
        <w:t xml:space="preserve">auch noch </w:t>
      </w:r>
      <w:r w:rsidRPr="00572324">
        <w:rPr>
          <w:sz w:val="22"/>
          <w:szCs w:val="22"/>
          <w:lang w:eastAsia="de-DE"/>
        </w:rPr>
        <w:t xml:space="preserve">besser haltbar. </w:t>
      </w:r>
    </w:p>
    <w:p w14:paraId="3BF0785C" w14:textId="77777777" w:rsidR="007C06F9" w:rsidRDefault="00E474A9" w:rsidP="00DD205E">
      <w:pPr>
        <w:pStyle w:val="Formatvorlage1"/>
        <w:tabs>
          <w:tab w:val="left" w:pos="8222"/>
        </w:tabs>
        <w:spacing w:after="360"/>
        <w:ind w:left="1701" w:right="851"/>
        <w:rPr>
          <w:sz w:val="22"/>
          <w:szCs w:val="22"/>
          <w:lang w:eastAsia="ar-SA"/>
        </w:rPr>
      </w:pPr>
      <w:r>
        <w:rPr>
          <w:i/>
          <w:sz w:val="22"/>
          <w:szCs w:val="22"/>
        </w:rPr>
        <w:br/>
      </w:r>
      <w:r w:rsidR="00004344" w:rsidRPr="008375C1">
        <w:rPr>
          <w:sz w:val="22"/>
          <w:szCs w:val="22"/>
          <w:lang w:eastAsia="ar-SA"/>
        </w:rPr>
        <w:t xml:space="preserve">Weitere aktuelle Informationen und viele wertvolle Tipps zu deutschem Obst finden Sie auf Facebook unter: </w:t>
      </w:r>
      <w:hyperlink r:id="rId11" w:history="1">
        <w:r w:rsidR="00004344" w:rsidRPr="00035B19">
          <w:rPr>
            <w:rStyle w:val="Hyperlink"/>
            <w:sz w:val="22"/>
            <w:szCs w:val="22"/>
            <w:lang w:eastAsia="ar-SA"/>
          </w:rPr>
          <w:t>https://www.facebook.com/ObstausDeutschland</w:t>
        </w:r>
      </w:hyperlink>
      <w:r w:rsidR="00004344">
        <w:rPr>
          <w:sz w:val="22"/>
          <w:szCs w:val="22"/>
          <w:lang w:eastAsia="ar-SA"/>
        </w:rPr>
        <w:t xml:space="preserve"> </w:t>
      </w:r>
      <w:r w:rsidR="00004344" w:rsidRPr="008375C1">
        <w:rPr>
          <w:sz w:val="22"/>
          <w:szCs w:val="22"/>
          <w:lang w:eastAsia="ar-SA"/>
        </w:rPr>
        <w:t xml:space="preserve">und auf Twitter unter: </w:t>
      </w:r>
      <w:hyperlink r:id="rId12" w:history="1">
        <w:r w:rsidR="00004344" w:rsidRPr="00035B19">
          <w:rPr>
            <w:rStyle w:val="Hyperlink"/>
            <w:sz w:val="22"/>
            <w:szCs w:val="22"/>
            <w:lang w:eastAsia="ar-SA"/>
          </w:rPr>
          <w:t>https://twitter.com/ObstausD</w:t>
        </w:r>
      </w:hyperlink>
      <w:r w:rsidR="00004344">
        <w:rPr>
          <w:sz w:val="22"/>
          <w:szCs w:val="22"/>
          <w:lang w:eastAsia="ar-SA"/>
        </w:rPr>
        <w:t xml:space="preserve"> </w:t>
      </w:r>
    </w:p>
    <w:sectPr w:rsidR="007C06F9">
      <w:headerReference w:type="default" r:id="rId13"/>
      <w:footerReference w:type="default" r:id="rId14"/>
      <w:pgSz w:w="11906" w:h="16838"/>
      <w:pgMar w:top="2127" w:right="1417" w:bottom="2410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157E" w14:textId="77777777" w:rsidR="00064C19" w:rsidRDefault="00064C19">
      <w:pPr>
        <w:spacing w:after="0" w:line="240" w:lineRule="auto"/>
      </w:pPr>
      <w:r>
        <w:separator/>
      </w:r>
    </w:p>
  </w:endnote>
  <w:endnote w:type="continuationSeparator" w:id="0">
    <w:p w14:paraId="598A4FC7" w14:textId="77777777" w:rsidR="00064C19" w:rsidRDefault="0006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970B" w14:textId="77777777" w:rsidR="00D73870" w:rsidRDefault="00D73870" w:rsidP="004015B7">
    <w:pPr>
      <w:pStyle w:val="Fuzeile"/>
      <w:shd w:val="clear" w:color="auto" w:fill="1E442F"/>
      <w:tabs>
        <w:tab w:val="clear" w:pos="9072"/>
        <w:tab w:val="righ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color w:val="FFFFFF"/>
      </w:rPr>
      <w:t xml:space="preserve">Pressekontakt: Grünes Medienhaus - Abt. der Förderungsgesellschaft Gartenbau mbH </w:t>
    </w:r>
    <w:r w:rsidR="00A178C4">
      <w:rPr>
        <w:color w:val="FFFFFF"/>
      </w:rPr>
      <w:t>-</w:t>
    </w:r>
    <w:r>
      <w:rPr>
        <w:color w:val="FFFFFF"/>
      </w:rPr>
      <w:t xml:space="preserve"> </w:t>
    </w:r>
    <w:r w:rsidR="005B6BB8">
      <w:rPr>
        <w:color w:val="FFFFFF"/>
      </w:rPr>
      <w:t>Heike Stommel</w:t>
    </w:r>
  </w:p>
  <w:p w14:paraId="557859EF" w14:textId="77777777" w:rsidR="00D73870" w:rsidRDefault="00D73870" w:rsidP="004015B7">
    <w:pPr>
      <w:pStyle w:val="Fuzeile"/>
      <w:shd w:val="clear" w:color="auto" w:fill="1E442F"/>
      <w:tabs>
        <w:tab w:val="clear" w:pos="9072"/>
        <w:tab w:val="right" w:pos="9356"/>
      </w:tabs>
      <w:spacing w:after="0" w:line="240" w:lineRule="auto"/>
      <w:ind w:left="-284" w:right="-284" w:firstLine="284"/>
      <w:jc w:val="center"/>
      <w:rPr>
        <w:color w:val="FFFFFF"/>
      </w:rPr>
    </w:pPr>
    <w:r>
      <w:rPr>
        <w:color w:val="FFFFFF"/>
      </w:rPr>
      <w:t xml:space="preserve">  Godesberger Allee 142-148        53175 Bonn</w:t>
    </w:r>
  </w:p>
  <w:p w14:paraId="051F16F8" w14:textId="77777777" w:rsidR="00D73870" w:rsidRDefault="007A074A" w:rsidP="004015B7">
    <w:pPr>
      <w:pStyle w:val="Fuzeile"/>
      <w:shd w:val="clear" w:color="auto" w:fill="1E442F"/>
      <w:tabs>
        <w:tab w:val="clear" w:pos="9072"/>
        <w:tab w:val="left" w:pos="9356"/>
      </w:tabs>
      <w:spacing w:after="0" w:line="240" w:lineRule="auto"/>
      <w:ind w:right="-284" w:hanging="2444"/>
      <w:jc w:val="center"/>
      <w:rPr>
        <w:color w:val="FFFFFF"/>
      </w:rPr>
    </w:pPr>
    <w:r>
      <w:rPr>
        <w:noProof/>
      </w:rPr>
      <w:drawing>
        <wp:anchor distT="0" distB="0" distL="114935" distR="114935" simplePos="0" relativeHeight="251656192" behindDoc="1" locked="0" layoutInCell="1" allowOverlap="1" wp14:anchorId="156BAF70" wp14:editId="5F362976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310" cy="16008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1600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216" behindDoc="1" locked="0" layoutInCell="1" allowOverlap="1" wp14:anchorId="3BE18289" wp14:editId="5559A679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310" cy="160083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1600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6B544E97" wp14:editId="1C57E082">
          <wp:simplePos x="0" y="0"/>
          <wp:positionH relativeFrom="column">
            <wp:posOffset>2143125</wp:posOffset>
          </wp:positionH>
          <wp:positionV relativeFrom="paragraph">
            <wp:posOffset>8124825</wp:posOffset>
          </wp:positionV>
          <wp:extent cx="3877310" cy="160083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1600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870">
      <w:rPr>
        <w:color w:val="FFFFFF"/>
      </w:rPr>
      <w:t>FON 0228.81002-</w:t>
    </w:r>
    <w:r w:rsidR="005B6BB8">
      <w:rPr>
        <w:color w:val="FFFFFF"/>
      </w:rPr>
      <w:t>42</w:t>
    </w:r>
    <w:r w:rsidR="00D73870">
      <w:rPr>
        <w:color w:val="FFFFFF"/>
      </w:rPr>
      <w:t xml:space="preserve">   FAX 0228.81002-4</w:t>
    </w:r>
    <w:r w:rsidR="00D45E43">
      <w:rPr>
        <w:color w:val="FFFFFF"/>
      </w:rPr>
      <w:t>8</w:t>
    </w:r>
    <w:r w:rsidR="00D73870">
      <w:rPr>
        <w:color w:val="FFFFFF"/>
      </w:rPr>
      <w:t xml:space="preserve">   E-MAIL </w:t>
    </w:r>
    <w:r w:rsidR="005B6BB8">
      <w:rPr>
        <w:color w:val="FFFFFF"/>
      </w:rPr>
      <w:t>presse</w:t>
    </w:r>
    <w:r w:rsidR="00D73870">
      <w:rPr>
        <w:color w:val="FFFFFF"/>
      </w:rPr>
      <w:t xml:space="preserve">@gruenes-medienhaus.de </w:t>
    </w:r>
  </w:p>
  <w:p w14:paraId="14C0E636" w14:textId="77777777" w:rsidR="00D73870" w:rsidRDefault="00D73870" w:rsidP="004015B7">
    <w:pPr>
      <w:pStyle w:val="Fuzeile"/>
      <w:shd w:val="clear" w:color="auto" w:fill="1E442F"/>
      <w:tabs>
        <w:tab w:val="clear" w:pos="9072"/>
        <w:tab w:val="left" w:pos="9356"/>
      </w:tabs>
      <w:spacing w:after="0" w:line="240" w:lineRule="auto"/>
      <w:ind w:right="-284" w:hanging="2444"/>
      <w:jc w:val="right"/>
      <w:rPr>
        <w:color w:val="FFFFFF"/>
      </w:rPr>
    </w:pPr>
    <w:r>
      <w:rPr>
        <w:color w:val="FFFFFF"/>
      </w:rPr>
      <w:t xml:space="preserve">Seite </w:t>
    </w: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E37302">
      <w:rPr>
        <w:noProof/>
        <w:color w:val="FFFFFF"/>
      </w:rPr>
      <w:t>2</w:t>
    </w:r>
    <w:r>
      <w:rPr>
        <w:color w:val="FFFFFF"/>
      </w:rPr>
      <w:fldChar w:fldCharType="end"/>
    </w:r>
    <w:r>
      <w:rPr>
        <w:color w:val="FFFFFF"/>
      </w:rPr>
      <w:t xml:space="preserve"> von </w:t>
    </w:r>
    <w:r>
      <w:rPr>
        <w:color w:val="FFFFFF"/>
      </w:rPr>
      <w:fldChar w:fldCharType="begin"/>
    </w:r>
    <w:r>
      <w:rPr>
        <w:color w:val="FFFFFF"/>
      </w:rPr>
      <w:instrText xml:space="preserve"> NUMPAGES \*Arabic </w:instrText>
    </w:r>
    <w:r>
      <w:rPr>
        <w:color w:val="FFFFFF"/>
      </w:rPr>
      <w:fldChar w:fldCharType="separate"/>
    </w:r>
    <w:r w:rsidR="00E37302">
      <w:rPr>
        <w:noProof/>
        <w:color w:val="FFFFFF"/>
      </w:rPr>
      <w:t>3</w:t>
    </w:r>
    <w:r>
      <w:rPr>
        <w:color w:val="FFFFFF"/>
      </w:rPr>
      <w:fldChar w:fldCharType="end"/>
    </w:r>
  </w:p>
  <w:p w14:paraId="474C6F59" w14:textId="77777777" w:rsidR="00D73870" w:rsidRDefault="00D73870">
    <w:pPr>
      <w:rPr>
        <w:color w:val="FFFFFF"/>
      </w:rPr>
    </w:pPr>
    <w:r>
      <w:rPr>
        <w:color w:va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5656" w14:textId="77777777" w:rsidR="00064C19" w:rsidRDefault="00064C19">
      <w:pPr>
        <w:spacing w:after="0" w:line="240" w:lineRule="auto"/>
      </w:pPr>
      <w:r>
        <w:separator/>
      </w:r>
    </w:p>
  </w:footnote>
  <w:footnote w:type="continuationSeparator" w:id="0">
    <w:p w14:paraId="72EE11AE" w14:textId="77777777" w:rsidR="00064C19" w:rsidRDefault="0006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775F" w14:textId="77777777" w:rsidR="00D73870" w:rsidRDefault="007A074A" w:rsidP="00A37FD4">
    <w:pPr>
      <w:pStyle w:val="Kopfzeile"/>
      <w:ind w:right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6C54A" wp14:editId="2D1B8FE2">
          <wp:simplePos x="0" y="0"/>
          <wp:positionH relativeFrom="column">
            <wp:posOffset>4310380</wp:posOffset>
          </wp:positionH>
          <wp:positionV relativeFrom="paragraph">
            <wp:posOffset>-76200</wp:posOffset>
          </wp:positionV>
          <wp:extent cx="1495425" cy="733425"/>
          <wp:effectExtent l="0" t="0" r="0" b="0"/>
          <wp:wrapNone/>
          <wp:docPr id="4" name="Bild 4" descr="LOGO-Grünes-Medienha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Grünes-Medienha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C7"/>
    <w:rsid w:val="00004344"/>
    <w:rsid w:val="00004E69"/>
    <w:rsid w:val="0000509B"/>
    <w:rsid w:val="00014AB0"/>
    <w:rsid w:val="000254F9"/>
    <w:rsid w:val="0003325D"/>
    <w:rsid w:val="00035079"/>
    <w:rsid w:val="000428A8"/>
    <w:rsid w:val="00044532"/>
    <w:rsid w:val="00045918"/>
    <w:rsid w:val="00046932"/>
    <w:rsid w:val="000507BD"/>
    <w:rsid w:val="00054E14"/>
    <w:rsid w:val="00055573"/>
    <w:rsid w:val="00064360"/>
    <w:rsid w:val="00064C19"/>
    <w:rsid w:val="00065B78"/>
    <w:rsid w:val="0007260A"/>
    <w:rsid w:val="00074972"/>
    <w:rsid w:val="00080C91"/>
    <w:rsid w:val="000957D7"/>
    <w:rsid w:val="0009645F"/>
    <w:rsid w:val="000A569E"/>
    <w:rsid w:val="000B2866"/>
    <w:rsid w:val="000B5F41"/>
    <w:rsid w:val="000C40EF"/>
    <w:rsid w:val="000C4949"/>
    <w:rsid w:val="000C50CC"/>
    <w:rsid w:val="000C6FAD"/>
    <w:rsid w:val="000D4C8A"/>
    <w:rsid w:val="000D6B64"/>
    <w:rsid w:val="000D6FD9"/>
    <w:rsid w:val="000D75D4"/>
    <w:rsid w:val="000E2814"/>
    <w:rsid w:val="000E7329"/>
    <w:rsid w:val="000F38C4"/>
    <w:rsid w:val="000F43EE"/>
    <w:rsid w:val="001008B8"/>
    <w:rsid w:val="0010306B"/>
    <w:rsid w:val="00110122"/>
    <w:rsid w:val="001110FB"/>
    <w:rsid w:val="00114C04"/>
    <w:rsid w:val="00115A7B"/>
    <w:rsid w:val="00117D00"/>
    <w:rsid w:val="00120642"/>
    <w:rsid w:val="0012441C"/>
    <w:rsid w:val="001341B1"/>
    <w:rsid w:val="00141AA7"/>
    <w:rsid w:val="001420BA"/>
    <w:rsid w:val="00146455"/>
    <w:rsid w:val="0014653B"/>
    <w:rsid w:val="00151589"/>
    <w:rsid w:val="001519E8"/>
    <w:rsid w:val="00156487"/>
    <w:rsid w:val="00164CF9"/>
    <w:rsid w:val="00170D7C"/>
    <w:rsid w:val="0017115E"/>
    <w:rsid w:val="0017148D"/>
    <w:rsid w:val="001724B4"/>
    <w:rsid w:val="00173F62"/>
    <w:rsid w:val="00180EB0"/>
    <w:rsid w:val="0018552E"/>
    <w:rsid w:val="00185555"/>
    <w:rsid w:val="00187A48"/>
    <w:rsid w:val="00191E7A"/>
    <w:rsid w:val="00192435"/>
    <w:rsid w:val="00197A57"/>
    <w:rsid w:val="001A32F1"/>
    <w:rsid w:val="001A556F"/>
    <w:rsid w:val="001B117A"/>
    <w:rsid w:val="001B33EA"/>
    <w:rsid w:val="001B7377"/>
    <w:rsid w:val="001C0693"/>
    <w:rsid w:val="001C0EC6"/>
    <w:rsid w:val="001C32E4"/>
    <w:rsid w:val="001C38FC"/>
    <w:rsid w:val="001D2389"/>
    <w:rsid w:val="001E6F73"/>
    <w:rsid w:val="001F010B"/>
    <w:rsid w:val="001F0793"/>
    <w:rsid w:val="001F3C80"/>
    <w:rsid w:val="00202956"/>
    <w:rsid w:val="00203453"/>
    <w:rsid w:val="0020588D"/>
    <w:rsid w:val="00225279"/>
    <w:rsid w:val="0023227B"/>
    <w:rsid w:val="0023788C"/>
    <w:rsid w:val="00246823"/>
    <w:rsid w:val="002515E4"/>
    <w:rsid w:val="0025630D"/>
    <w:rsid w:val="0026543A"/>
    <w:rsid w:val="002659B0"/>
    <w:rsid w:val="00266FEC"/>
    <w:rsid w:val="002676D4"/>
    <w:rsid w:val="00272AC4"/>
    <w:rsid w:val="0027554C"/>
    <w:rsid w:val="00275E86"/>
    <w:rsid w:val="00282B23"/>
    <w:rsid w:val="002917AC"/>
    <w:rsid w:val="00293A83"/>
    <w:rsid w:val="00295B1F"/>
    <w:rsid w:val="00297197"/>
    <w:rsid w:val="002A01F5"/>
    <w:rsid w:val="002A260E"/>
    <w:rsid w:val="002A34BD"/>
    <w:rsid w:val="002B31D0"/>
    <w:rsid w:val="002B3897"/>
    <w:rsid w:val="002B3C5A"/>
    <w:rsid w:val="002B4C44"/>
    <w:rsid w:val="002C5B99"/>
    <w:rsid w:val="002C76D6"/>
    <w:rsid w:val="002D3A10"/>
    <w:rsid w:val="002D7100"/>
    <w:rsid w:val="002D7DDD"/>
    <w:rsid w:val="002F3016"/>
    <w:rsid w:val="00313C50"/>
    <w:rsid w:val="00313D57"/>
    <w:rsid w:val="00316B9B"/>
    <w:rsid w:val="00320AB4"/>
    <w:rsid w:val="0032203B"/>
    <w:rsid w:val="00322236"/>
    <w:rsid w:val="0033306B"/>
    <w:rsid w:val="0033408A"/>
    <w:rsid w:val="00341BBA"/>
    <w:rsid w:val="0035702E"/>
    <w:rsid w:val="00361F69"/>
    <w:rsid w:val="00363060"/>
    <w:rsid w:val="00364F25"/>
    <w:rsid w:val="00365574"/>
    <w:rsid w:val="00367D04"/>
    <w:rsid w:val="003701FC"/>
    <w:rsid w:val="00374C97"/>
    <w:rsid w:val="00382DD9"/>
    <w:rsid w:val="00384ABC"/>
    <w:rsid w:val="003857F1"/>
    <w:rsid w:val="00385C6F"/>
    <w:rsid w:val="003914DD"/>
    <w:rsid w:val="00391EDC"/>
    <w:rsid w:val="00396B56"/>
    <w:rsid w:val="003A05A4"/>
    <w:rsid w:val="003A13DA"/>
    <w:rsid w:val="003A360E"/>
    <w:rsid w:val="003A64B1"/>
    <w:rsid w:val="003C255C"/>
    <w:rsid w:val="003C2969"/>
    <w:rsid w:val="003C7736"/>
    <w:rsid w:val="003D47AC"/>
    <w:rsid w:val="003E7DD6"/>
    <w:rsid w:val="003F009B"/>
    <w:rsid w:val="003F2605"/>
    <w:rsid w:val="003F2A39"/>
    <w:rsid w:val="003F38EA"/>
    <w:rsid w:val="003F4BCF"/>
    <w:rsid w:val="003F4D8A"/>
    <w:rsid w:val="003F6044"/>
    <w:rsid w:val="003F7712"/>
    <w:rsid w:val="004015B7"/>
    <w:rsid w:val="00402029"/>
    <w:rsid w:val="00413645"/>
    <w:rsid w:val="0041384C"/>
    <w:rsid w:val="00415345"/>
    <w:rsid w:val="00415BD7"/>
    <w:rsid w:val="00416603"/>
    <w:rsid w:val="004201E5"/>
    <w:rsid w:val="00420D17"/>
    <w:rsid w:val="00424FAA"/>
    <w:rsid w:val="00434D38"/>
    <w:rsid w:val="00447A9E"/>
    <w:rsid w:val="004532B1"/>
    <w:rsid w:val="00454151"/>
    <w:rsid w:val="0045586A"/>
    <w:rsid w:val="00455BE5"/>
    <w:rsid w:val="0046053B"/>
    <w:rsid w:val="004713D4"/>
    <w:rsid w:val="004730F0"/>
    <w:rsid w:val="004746B0"/>
    <w:rsid w:val="00477DA2"/>
    <w:rsid w:val="00477E83"/>
    <w:rsid w:val="004836FE"/>
    <w:rsid w:val="0048722A"/>
    <w:rsid w:val="00490391"/>
    <w:rsid w:val="00492647"/>
    <w:rsid w:val="00495176"/>
    <w:rsid w:val="00496E2F"/>
    <w:rsid w:val="004B70D6"/>
    <w:rsid w:val="004C035F"/>
    <w:rsid w:val="004C4A3C"/>
    <w:rsid w:val="004C52AF"/>
    <w:rsid w:val="004C6B46"/>
    <w:rsid w:val="004D51EF"/>
    <w:rsid w:val="004D6B70"/>
    <w:rsid w:val="004E164B"/>
    <w:rsid w:val="004F5B7D"/>
    <w:rsid w:val="005067CE"/>
    <w:rsid w:val="0051257E"/>
    <w:rsid w:val="00520BFC"/>
    <w:rsid w:val="00521F6A"/>
    <w:rsid w:val="0052272D"/>
    <w:rsid w:val="00523F70"/>
    <w:rsid w:val="00535EEF"/>
    <w:rsid w:val="00557389"/>
    <w:rsid w:val="005619E6"/>
    <w:rsid w:val="0056710D"/>
    <w:rsid w:val="00572324"/>
    <w:rsid w:val="005727C9"/>
    <w:rsid w:val="005738FE"/>
    <w:rsid w:val="005743FC"/>
    <w:rsid w:val="00575509"/>
    <w:rsid w:val="005822E3"/>
    <w:rsid w:val="00582E45"/>
    <w:rsid w:val="005866CB"/>
    <w:rsid w:val="00592E54"/>
    <w:rsid w:val="005A25A3"/>
    <w:rsid w:val="005A3DBB"/>
    <w:rsid w:val="005A45D5"/>
    <w:rsid w:val="005A5E21"/>
    <w:rsid w:val="005B21CC"/>
    <w:rsid w:val="005B3BA6"/>
    <w:rsid w:val="005B6BB8"/>
    <w:rsid w:val="005C1AD2"/>
    <w:rsid w:val="005C36B4"/>
    <w:rsid w:val="005C56A6"/>
    <w:rsid w:val="005D171A"/>
    <w:rsid w:val="005D313B"/>
    <w:rsid w:val="005D622A"/>
    <w:rsid w:val="005D68EC"/>
    <w:rsid w:val="005D7380"/>
    <w:rsid w:val="005D7392"/>
    <w:rsid w:val="005E4067"/>
    <w:rsid w:val="005F3639"/>
    <w:rsid w:val="005F6986"/>
    <w:rsid w:val="00600809"/>
    <w:rsid w:val="00601E7A"/>
    <w:rsid w:val="0060246D"/>
    <w:rsid w:val="006064E3"/>
    <w:rsid w:val="00607126"/>
    <w:rsid w:val="00611C93"/>
    <w:rsid w:val="00611CD4"/>
    <w:rsid w:val="00614E6C"/>
    <w:rsid w:val="00616CF7"/>
    <w:rsid w:val="0061797D"/>
    <w:rsid w:val="0062028A"/>
    <w:rsid w:val="0062197C"/>
    <w:rsid w:val="0062280C"/>
    <w:rsid w:val="0063002E"/>
    <w:rsid w:val="00630EA2"/>
    <w:rsid w:val="00632F4A"/>
    <w:rsid w:val="006335F8"/>
    <w:rsid w:val="00640323"/>
    <w:rsid w:val="0064327F"/>
    <w:rsid w:val="006468F0"/>
    <w:rsid w:val="006468FD"/>
    <w:rsid w:val="006520FD"/>
    <w:rsid w:val="00653BE9"/>
    <w:rsid w:val="00654B8A"/>
    <w:rsid w:val="00661211"/>
    <w:rsid w:val="00661AC9"/>
    <w:rsid w:val="00662582"/>
    <w:rsid w:val="00673FCD"/>
    <w:rsid w:val="006847F0"/>
    <w:rsid w:val="0068720B"/>
    <w:rsid w:val="00693911"/>
    <w:rsid w:val="0069696C"/>
    <w:rsid w:val="006A5BF3"/>
    <w:rsid w:val="006A5F1F"/>
    <w:rsid w:val="006A7247"/>
    <w:rsid w:val="006B3B84"/>
    <w:rsid w:val="006B6933"/>
    <w:rsid w:val="006B6EFE"/>
    <w:rsid w:val="006C2708"/>
    <w:rsid w:val="006C7590"/>
    <w:rsid w:val="006D1DB3"/>
    <w:rsid w:val="006D5F20"/>
    <w:rsid w:val="006E0FA2"/>
    <w:rsid w:val="006E361D"/>
    <w:rsid w:val="006E514D"/>
    <w:rsid w:val="006E6E12"/>
    <w:rsid w:val="006F5A80"/>
    <w:rsid w:val="006F626D"/>
    <w:rsid w:val="00700D26"/>
    <w:rsid w:val="00701BC0"/>
    <w:rsid w:val="0070321A"/>
    <w:rsid w:val="00704737"/>
    <w:rsid w:val="00705AA2"/>
    <w:rsid w:val="0071232D"/>
    <w:rsid w:val="0071270D"/>
    <w:rsid w:val="0071416C"/>
    <w:rsid w:val="00717354"/>
    <w:rsid w:val="00720313"/>
    <w:rsid w:val="00720D51"/>
    <w:rsid w:val="00721082"/>
    <w:rsid w:val="00721D27"/>
    <w:rsid w:val="00723955"/>
    <w:rsid w:val="0072700D"/>
    <w:rsid w:val="00762ADF"/>
    <w:rsid w:val="007658E5"/>
    <w:rsid w:val="00773D22"/>
    <w:rsid w:val="007766D4"/>
    <w:rsid w:val="007907CC"/>
    <w:rsid w:val="00793807"/>
    <w:rsid w:val="007A074A"/>
    <w:rsid w:val="007A4545"/>
    <w:rsid w:val="007B11CA"/>
    <w:rsid w:val="007B1F04"/>
    <w:rsid w:val="007B74C3"/>
    <w:rsid w:val="007C06F9"/>
    <w:rsid w:val="007C1181"/>
    <w:rsid w:val="007C28EE"/>
    <w:rsid w:val="007C3C0B"/>
    <w:rsid w:val="007D1C39"/>
    <w:rsid w:val="007E1267"/>
    <w:rsid w:val="007E17BF"/>
    <w:rsid w:val="007E6668"/>
    <w:rsid w:val="007F4A61"/>
    <w:rsid w:val="007F4B5E"/>
    <w:rsid w:val="007F5102"/>
    <w:rsid w:val="007F5E6A"/>
    <w:rsid w:val="008008DE"/>
    <w:rsid w:val="00806BD8"/>
    <w:rsid w:val="008071D3"/>
    <w:rsid w:val="00812869"/>
    <w:rsid w:val="00815EC9"/>
    <w:rsid w:val="00821C66"/>
    <w:rsid w:val="00822D6E"/>
    <w:rsid w:val="00824CB0"/>
    <w:rsid w:val="00825617"/>
    <w:rsid w:val="00836636"/>
    <w:rsid w:val="008375C1"/>
    <w:rsid w:val="0084206F"/>
    <w:rsid w:val="00843749"/>
    <w:rsid w:val="00846D45"/>
    <w:rsid w:val="00856D6D"/>
    <w:rsid w:val="008620C3"/>
    <w:rsid w:val="0086486D"/>
    <w:rsid w:val="00865B39"/>
    <w:rsid w:val="00874676"/>
    <w:rsid w:val="00876878"/>
    <w:rsid w:val="008842E7"/>
    <w:rsid w:val="00884FC5"/>
    <w:rsid w:val="00894196"/>
    <w:rsid w:val="008958B2"/>
    <w:rsid w:val="008A6483"/>
    <w:rsid w:val="008B0E9B"/>
    <w:rsid w:val="008B0FAC"/>
    <w:rsid w:val="008C1FAA"/>
    <w:rsid w:val="008C6BE4"/>
    <w:rsid w:val="008D0A1E"/>
    <w:rsid w:val="008D24C5"/>
    <w:rsid w:val="008D4F58"/>
    <w:rsid w:val="008E34DA"/>
    <w:rsid w:val="008E74CF"/>
    <w:rsid w:val="008F20FC"/>
    <w:rsid w:val="00901CE9"/>
    <w:rsid w:val="00902B0B"/>
    <w:rsid w:val="00904AE5"/>
    <w:rsid w:val="0090589D"/>
    <w:rsid w:val="009106BF"/>
    <w:rsid w:val="0091072B"/>
    <w:rsid w:val="00925D96"/>
    <w:rsid w:val="00927C96"/>
    <w:rsid w:val="00933930"/>
    <w:rsid w:val="009379AA"/>
    <w:rsid w:val="00940237"/>
    <w:rsid w:val="00941977"/>
    <w:rsid w:val="00950BA1"/>
    <w:rsid w:val="00954E97"/>
    <w:rsid w:val="00956934"/>
    <w:rsid w:val="00961F80"/>
    <w:rsid w:val="00967EFA"/>
    <w:rsid w:val="0097344E"/>
    <w:rsid w:val="00975271"/>
    <w:rsid w:val="00976030"/>
    <w:rsid w:val="00985FA0"/>
    <w:rsid w:val="009869CB"/>
    <w:rsid w:val="0099003B"/>
    <w:rsid w:val="009926B6"/>
    <w:rsid w:val="0099435D"/>
    <w:rsid w:val="009A5C87"/>
    <w:rsid w:val="009A5D8A"/>
    <w:rsid w:val="009B7172"/>
    <w:rsid w:val="009C561A"/>
    <w:rsid w:val="009C5FDE"/>
    <w:rsid w:val="009D084E"/>
    <w:rsid w:val="009D3400"/>
    <w:rsid w:val="009D38A6"/>
    <w:rsid w:val="009E5B05"/>
    <w:rsid w:val="009E5EFD"/>
    <w:rsid w:val="009E6B14"/>
    <w:rsid w:val="009F4412"/>
    <w:rsid w:val="009F7792"/>
    <w:rsid w:val="00A00FA0"/>
    <w:rsid w:val="00A03452"/>
    <w:rsid w:val="00A03F4A"/>
    <w:rsid w:val="00A13C30"/>
    <w:rsid w:val="00A16543"/>
    <w:rsid w:val="00A16B3B"/>
    <w:rsid w:val="00A178C4"/>
    <w:rsid w:val="00A17F05"/>
    <w:rsid w:val="00A2159F"/>
    <w:rsid w:val="00A306EB"/>
    <w:rsid w:val="00A37FD4"/>
    <w:rsid w:val="00A63609"/>
    <w:rsid w:val="00A647D5"/>
    <w:rsid w:val="00A6581E"/>
    <w:rsid w:val="00A671C9"/>
    <w:rsid w:val="00A70DB2"/>
    <w:rsid w:val="00A902D9"/>
    <w:rsid w:val="00A90A87"/>
    <w:rsid w:val="00A94AEA"/>
    <w:rsid w:val="00A964CE"/>
    <w:rsid w:val="00AB4B3E"/>
    <w:rsid w:val="00AB4DC8"/>
    <w:rsid w:val="00AC1F3A"/>
    <w:rsid w:val="00AC383B"/>
    <w:rsid w:val="00AC58E3"/>
    <w:rsid w:val="00AD6DE9"/>
    <w:rsid w:val="00AE05D3"/>
    <w:rsid w:val="00AE090A"/>
    <w:rsid w:val="00AE2E73"/>
    <w:rsid w:val="00AE40AD"/>
    <w:rsid w:val="00AF6820"/>
    <w:rsid w:val="00AF7650"/>
    <w:rsid w:val="00B01145"/>
    <w:rsid w:val="00B02D2F"/>
    <w:rsid w:val="00B03F27"/>
    <w:rsid w:val="00B16C9A"/>
    <w:rsid w:val="00B276B3"/>
    <w:rsid w:val="00B30B92"/>
    <w:rsid w:val="00B3527D"/>
    <w:rsid w:val="00B35754"/>
    <w:rsid w:val="00B3791A"/>
    <w:rsid w:val="00B40CED"/>
    <w:rsid w:val="00B44CEC"/>
    <w:rsid w:val="00B4595D"/>
    <w:rsid w:val="00B4798C"/>
    <w:rsid w:val="00B50A84"/>
    <w:rsid w:val="00B50D02"/>
    <w:rsid w:val="00B524AA"/>
    <w:rsid w:val="00B54D84"/>
    <w:rsid w:val="00B60FF7"/>
    <w:rsid w:val="00B62389"/>
    <w:rsid w:val="00B71990"/>
    <w:rsid w:val="00B72261"/>
    <w:rsid w:val="00B74228"/>
    <w:rsid w:val="00B7429D"/>
    <w:rsid w:val="00B80A5B"/>
    <w:rsid w:val="00B91EE9"/>
    <w:rsid w:val="00BA0BAB"/>
    <w:rsid w:val="00BA2E2F"/>
    <w:rsid w:val="00BB0CC8"/>
    <w:rsid w:val="00BB4312"/>
    <w:rsid w:val="00BC684D"/>
    <w:rsid w:val="00BD44C5"/>
    <w:rsid w:val="00BD5A45"/>
    <w:rsid w:val="00BD7DD2"/>
    <w:rsid w:val="00BF00EC"/>
    <w:rsid w:val="00BF3413"/>
    <w:rsid w:val="00C003C2"/>
    <w:rsid w:val="00C03799"/>
    <w:rsid w:val="00C0799C"/>
    <w:rsid w:val="00C12DA5"/>
    <w:rsid w:val="00C12F32"/>
    <w:rsid w:val="00C147B9"/>
    <w:rsid w:val="00C15A02"/>
    <w:rsid w:val="00C206C1"/>
    <w:rsid w:val="00C23267"/>
    <w:rsid w:val="00C2387D"/>
    <w:rsid w:val="00C30235"/>
    <w:rsid w:val="00C34162"/>
    <w:rsid w:val="00C3584D"/>
    <w:rsid w:val="00C44293"/>
    <w:rsid w:val="00C44902"/>
    <w:rsid w:val="00C4677E"/>
    <w:rsid w:val="00C565DE"/>
    <w:rsid w:val="00C670D4"/>
    <w:rsid w:val="00C67E9F"/>
    <w:rsid w:val="00C768F6"/>
    <w:rsid w:val="00C76A73"/>
    <w:rsid w:val="00C77FAA"/>
    <w:rsid w:val="00C803EE"/>
    <w:rsid w:val="00C808C5"/>
    <w:rsid w:val="00C82C12"/>
    <w:rsid w:val="00C86E0A"/>
    <w:rsid w:val="00C87F52"/>
    <w:rsid w:val="00C87F88"/>
    <w:rsid w:val="00C90778"/>
    <w:rsid w:val="00C91602"/>
    <w:rsid w:val="00C94835"/>
    <w:rsid w:val="00C96B8A"/>
    <w:rsid w:val="00CA1CA2"/>
    <w:rsid w:val="00CA26F3"/>
    <w:rsid w:val="00CB5F2C"/>
    <w:rsid w:val="00CC09ED"/>
    <w:rsid w:val="00CC159A"/>
    <w:rsid w:val="00CC32C7"/>
    <w:rsid w:val="00CC37D1"/>
    <w:rsid w:val="00CC5C1B"/>
    <w:rsid w:val="00CC7C3D"/>
    <w:rsid w:val="00CE13DA"/>
    <w:rsid w:val="00CE183A"/>
    <w:rsid w:val="00CE4447"/>
    <w:rsid w:val="00CF12D7"/>
    <w:rsid w:val="00CF1ABC"/>
    <w:rsid w:val="00CF49FC"/>
    <w:rsid w:val="00D01D9D"/>
    <w:rsid w:val="00D0532E"/>
    <w:rsid w:val="00D11121"/>
    <w:rsid w:val="00D1300D"/>
    <w:rsid w:val="00D2024D"/>
    <w:rsid w:val="00D22707"/>
    <w:rsid w:val="00D234E7"/>
    <w:rsid w:val="00D32268"/>
    <w:rsid w:val="00D34024"/>
    <w:rsid w:val="00D365D3"/>
    <w:rsid w:val="00D4193F"/>
    <w:rsid w:val="00D45E43"/>
    <w:rsid w:val="00D6145C"/>
    <w:rsid w:val="00D7063B"/>
    <w:rsid w:val="00D71AD0"/>
    <w:rsid w:val="00D73870"/>
    <w:rsid w:val="00D7691E"/>
    <w:rsid w:val="00D77E74"/>
    <w:rsid w:val="00D83A97"/>
    <w:rsid w:val="00D83B17"/>
    <w:rsid w:val="00D91178"/>
    <w:rsid w:val="00DA32CE"/>
    <w:rsid w:val="00DA38E8"/>
    <w:rsid w:val="00DA7E9B"/>
    <w:rsid w:val="00DB13B5"/>
    <w:rsid w:val="00DB4C8D"/>
    <w:rsid w:val="00DB4CE5"/>
    <w:rsid w:val="00DC03BD"/>
    <w:rsid w:val="00DC3139"/>
    <w:rsid w:val="00DC54BE"/>
    <w:rsid w:val="00DC7E21"/>
    <w:rsid w:val="00DD205E"/>
    <w:rsid w:val="00DD7876"/>
    <w:rsid w:val="00DD7EFF"/>
    <w:rsid w:val="00DE6F27"/>
    <w:rsid w:val="00DF42A5"/>
    <w:rsid w:val="00DF5B7A"/>
    <w:rsid w:val="00E029B8"/>
    <w:rsid w:val="00E12A93"/>
    <w:rsid w:val="00E15719"/>
    <w:rsid w:val="00E2354E"/>
    <w:rsid w:val="00E33E27"/>
    <w:rsid w:val="00E37302"/>
    <w:rsid w:val="00E414BE"/>
    <w:rsid w:val="00E4280B"/>
    <w:rsid w:val="00E474A9"/>
    <w:rsid w:val="00E477D5"/>
    <w:rsid w:val="00E51023"/>
    <w:rsid w:val="00E521F3"/>
    <w:rsid w:val="00E55E15"/>
    <w:rsid w:val="00E676E2"/>
    <w:rsid w:val="00E72960"/>
    <w:rsid w:val="00E73FA2"/>
    <w:rsid w:val="00E90451"/>
    <w:rsid w:val="00E97D28"/>
    <w:rsid w:val="00EA1117"/>
    <w:rsid w:val="00EA5A3B"/>
    <w:rsid w:val="00EB3216"/>
    <w:rsid w:val="00EC23B7"/>
    <w:rsid w:val="00EC2E2D"/>
    <w:rsid w:val="00EC5A3D"/>
    <w:rsid w:val="00ED0EDC"/>
    <w:rsid w:val="00ED4266"/>
    <w:rsid w:val="00EF2052"/>
    <w:rsid w:val="00F0360E"/>
    <w:rsid w:val="00F04353"/>
    <w:rsid w:val="00F04359"/>
    <w:rsid w:val="00F112DC"/>
    <w:rsid w:val="00F11A11"/>
    <w:rsid w:val="00F125E4"/>
    <w:rsid w:val="00F12DE2"/>
    <w:rsid w:val="00F22A0D"/>
    <w:rsid w:val="00F24B8E"/>
    <w:rsid w:val="00F255A3"/>
    <w:rsid w:val="00F25C2F"/>
    <w:rsid w:val="00F27CEB"/>
    <w:rsid w:val="00F314C9"/>
    <w:rsid w:val="00F33F1E"/>
    <w:rsid w:val="00F37084"/>
    <w:rsid w:val="00F41D9E"/>
    <w:rsid w:val="00F4210F"/>
    <w:rsid w:val="00F43D8E"/>
    <w:rsid w:val="00F51604"/>
    <w:rsid w:val="00F52406"/>
    <w:rsid w:val="00F53123"/>
    <w:rsid w:val="00F56876"/>
    <w:rsid w:val="00F61FFF"/>
    <w:rsid w:val="00F62793"/>
    <w:rsid w:val="00F62A5F"/>
    <w:rsid w:val="00F67B6A"/>
    <w:rsid w:val="00F70CB9"/>
    <w:rsid w:val="00F75BF1"/>
    <w:rsid w:val="00F82C57"/>
    <w:rsid w:val="00F83F50"/>
    <w:rsid w:val="00F93454"/>
    <w:rsid w:val="00F93C77"/>
    <w:rsid w:val="00F9655C"/>
    <w:rsid w:val="00F979F0"/>
    <w:rsid w:val="00FA66EB"/>
    <w:rsid w:val="00FA7F8A"/>
    <w:rsid w:val="00FB3EF2"/>
    <w:rsid w:val="00FB5926"/>
    <w:rsid w:val="00FB6B98"/>
    <w:rsid w:val="00FC3F6E"/>
    <w:rsid w:val="00FD0F5C"/>
    <w:rsid w:val="00FD6BD5"/>
    <w:rsid w:val="00FD7395"/>
    <w:rsid w:val="00FE2E1C"/>
    <w:rsid w:val="00FF0A1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899A3F4"/>
  <w15:chartTrackingRefBased/>
  <w15:docId w15:val="{71E7C529-58FF-4D71-B2A4-5F1AECA6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tabs>
        <w:tab w:val="left" w:pos="7740"/>
      </w:tabs>
      <w:spacing w:after="160" w:line="288" w:lineRule="auto"/>
      <w:ind w:left="2160" w:right="1332"/>
    </w:pPr>
    <w:rPr>
      <w:rFonts w:ascii="Arial" w:hAnsi="Arial" w:cs="Arial"/>
      <w:color w:val="5A5A5A"/>
      <w:lang w:eastAsia="en-US" w:bidi="en-US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400" w:after="60" w:line="240" w:lineRule="auto"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120" w:after="60" w:line="240" w:lineRule="auto"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120" w:after="60" w:line="240" w:lineRule="auto"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pBdr>
        <w:bottom w:val="single" w:sz="4" w:space="1" w:color="FFFF00"/>
      </w:pBdr>
      <w:spacing w:before="200" w:after="100" w:line="240" w:lineRule="auto"/>
      <w:outlineLvl w:val="3"/>
    </w:pPr>
    <w:rPr>
      <w:rFonts w:ascii="Cambria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pBdr>
        <w:bottom w:val="single" w:sz="4" w:space="1" w:color="FFFF00"/>
      </w:pBdr>
      <w:spacing w:before="200" w:after="100" w:line="240" w:lineRule="auto"/>
      <w:outlineLvl w:val="4"/>
    </w:pPr>
    <w:rPr>
      <w:rFonts w:ascii="Cambria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pBdr>
        <w:bottom w:val="single" w:sz="8" w:space="1" w:color="FFFF00"/>
      </w:pBdr>
      <w:spacing w:before="200" w:after="100"/>
      <w:outlineLvl w:val="5"/>
    </w:pPr>
    <w:rPr>
      <w:rFonts w:ascii="Cambria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pBdr>
        <w:bottom w:val="single" w:sz="8" w:space="1" w:color="FFFF00"/>
      </w:pBdr>
      <w:spacing w:before="200" w:after="100" w:line="240" w:lineRule="auto"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00" w:after="60" w:line="240" w:lineRule="auto"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00" w:after="60" w:line="240" w:lineRule="auto"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itelZchn">
    <w:name w:val="Titel Zchn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UntertitelZchn">
    <w:name w:val="Untertitel Zchn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Fett">
    <w:name w:val="Strong"/>
    <w:qFormat/>
    <w:rPr>
      <w:b/>
      <w:bCs/>
      <w:spacing w:val="0"/>
    </w:rPr>
  </w:style>
  <w:style w:type="character" w:styleId="Hervorhebung">
    <w:name w:val="Emphasis"/>
    <w:qFormat/>
    <w:rPr>
      <w:b/>
      <w:bCs/>
      <w:smallCaps/>
      <w:strike w:val="0"/>
      <w:dstrike w:val="0"/>
      <w:color w:val="5A5A5A"/>
      <w:spacing w:val="20"/>
      <w:kern w:val="1"/>
      <w:position w:val="0"/>
      <w:sz w:val="24"/>
      <w:vertAlign w:val="baseline"/>
    </w:rPr>
  </w:style>
  <w:style w:type="character" w:customStyle="1" w:styleId="AnfhrungszeichenZchn">
    <w:name w:val="Anführungszeichen Zchn"/>
    <w:rPr>
      <w:i/>
      <w:iCs/>
      <w:color w:val="5A5A5A"/>
      <w:sz w:val="20"/>
      <w:szCs w:val="20"/>
    </w:rPr>
  </w:style>
  <w:style w:type="character" w:customStyle="1" w:styleId="IntensivesAnfhrungszeichenZchn">
    <w:name w:val="Intensives Anführungszeichen Zchn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chwacheHervorhebung">
    <w:name w:val="Subtle Emphasis"/>
    <w:qFormat/>
    <w:rPr>
      <w:smallCaps/>
      <w:strike w:val="0"/>
      <w:dstrike w:val="0"/>
      <w:color w:val="5A5A5A"/>
      <w:position w:val="0"/>
      <w:sz w:val="24"/>
      <w:vertAlign w:val="baseline"/>
    </w:rPr>
  </w:style>
  <w:style w:type="character" w:styleId="IntensiveHervorhebung">
    <w:name w:val="Intense Emphasis"/>
    <w:qFormat/>
    <w:rPr>
      <w:b/>
      <w:bCs/>
      <w:smallCaps/>
      <w:color w:val="4F81BD"/>
      <w:spacing w:val="40"/>
    </w:rPr>
  </w:style>
  <w:style w:type="character" w:styleId="SchwacherVerweis">
    <w:name w:val="Subtle Reference"/>
    <w:qFormat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qFormat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qFormat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PressemeldungGMHZchn">
    <w:name w:val="Pressemeldung_GMH Zchn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Formatvorlage1Zchn">
    <w:name w:val="Formatvorlage1 Zchn"/>
    <w:basedOn w:val="PressemeldungGMHZchn"/>
    <w:rPr>
      <w:rFonts w:ascii="Arial" w:hAnsi="Arial" w:cs="Arial"/>
      <w:i/>
      <w:iCs/>
      <w:color w:val="000000"/>
      <w:sz w:val="20"/>
      <w:szCs w:val="20"/>
      <w:lang w:eastAsia="en-US" w:bidi="en-US"/>
    </w:rPr>
  </w:style>
  <w:style w:type="character" w:customStyle="1" w:styleId="KopfzeileZchn">
    <w:name w:val="Kopfzeile Zchn"/>
    <w:rPr>
      <w:rFonts w:ascii="Arial" w:hAnsi="Arial" w:cs="Arial"/>
      <w:color w:val="5A5A5A"/>
      <w:lang w:eastAsia="en-US" w:bidi="en-US"/>
    </w:rPr>
  </w:style>
  <w:style w:type="character" w:customStyle="1" w:styleId="FuzeileZchn">
    <w:name w:val="Fußzeile Zchn"/>
    <w:rPr>
      <w:rFonts w:ascii="Arial" w:hAnsi="Arial" w:cs="Arial"/>
      <w:color w:val="5A5A5A"/>
      <w:lang w:eastAsia="en-US" w:bidi="en-US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next w:val="Standard"/>
    <w:rPr>
      <w:b/>
      <w:bCs/>
      <w:smallCaps/>
      <w:color w:val="1F497D"/>
      <w:spacing w:val="10"/>
      <w:sz w:val="18"/>
      <w:szCs w:val="18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itel">
    <w:name w:val="Title"/>
    <w:next w:val="Standard"/>
    <w:qFormat/>
    <w:pPr>
      <w:suppressAutoHyphens/>
      <w:spacing w:after="160"/>
    </w:pPr>
    <w:rPr>
      <w:rFonts w:ascii="Cambria" w:eastAsia="Arial" w:hAnsi="Cambria" w:cs="Calibri"/>
      <w:smallCaps/>
      <w:color w:val="17365D"/>
      <w:spacing w:val="5"/>
      <w:sz w:val="72"/>
      <w:szCs w:val="72"/>
      <w:lang w:val="en-US" w:eastAsia="en-US" w:bidi="en-US"/>
    </w:rPr>
  </w:style>
  <w:style w:type="paragraph" w:styleId="Untertitel">
    <w:name w:val="Subtitle"/>
    <w:next w:val="Standard"/>
    <w:qFormat/>
    <w:pPr>
      <w:suppressAutoHyphens/>
      <w:spacing w:after="600"/>
    </w:pPr>
    <w:rPr>
      <w:rFonts w:ascii="Calibri" w:eastAsia="Arial" w:hAnsi="Calibri" w:cs="Calibri"/>
      <w:smallCaps/>
      <w:color w:val="938953"/>
      <w:spacing w:val="5"/>
      <w:sz w:val="28"/>
      <w:szCs w:val="28"/>
      <w:lang w:val="en-US" w:eastAsia="en-US" w:bidi="en-US"/>
    </w:rPr>
  </w:style>
  <w:style w:type="paragraph" w:styleId="KeinLeerraum">
    <w:name w:val="No Spacing"/>
    <w:basedOn w:val="Standard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Anfhrungszeichen">
    <w:name w:val="Anführungszeichen"/>
    <w:basedOn w:val="Standard"/>
    <w:next w:val="Standard"/>
    <w:qFormat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qFormat/>
    <w:pPr>
      <w:pBdr>
        <w:top w:val="single" w:sz="4" w:space="12" w:color="FFFF00"/>
        <w:left w:val="single" w:sz="4" w:space="15" w:color="FFFF00"/>
        <w:bottom w:val="single" w:sz="8" w:space="10" w:color="FFFF00"/>
        <w:right w:val="single" w:sz="8" w:space="15" w:color="FFFF00"/>
      </w:pBdr>
      <w:spacing w:line="300" w:lineRule="auto"/>
      <w:ind w:left="2506" w:right="432"/>
    </w:pPr>
    <w:rPr>
      <w:rFonts w:ascii="Cambria" w:hAnsi="Cambria" w:cs="Times New Roman"/>
      <w:smallCaps/>
      <w:color w:val="365F91"/>
    </w:rPr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ind w:left="2160"/>
      <w:outlineLvl w:val="9"/>
    </w:pPr>
  </w:style>
  <w:style w:type="paragraph" w:customStyle="1" w:styleId="PressemeldungGMH">
    <w:name w:val="Pressemeldung_GMH"/>
    <w:basedOn w:val="Anfhrungszeichen"/>
    <w:rPr>
      <w:i w:val="0"/>
      <w:color w:val="000000"/>
    </w:rPr>
  </w:style>
  <w:style w:type="paragraph" w:customStyle="1" w:styleId="Formatvorlage1">
    <w:name w:val="Formatvorlage1"/>
    <w:basedOn w:val="PressemeldungGMH"/>
  </w:style>
  <w:style w:type="paragraph" w:styleId="Kopfzeile">
    <w:name w:val="header"/>
    <w:basedOn w:val="Standard"/>
    <w:semiHidden/>
    <w:pPr>
      <w:tabs>
        <w:tab w:val="clear" w:pos="7740"/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lear" w:pos="7740"/>
        <w:tab w:val="center" w:pos="4536"/>
        <w:tab w:val="right" w:pos="9072"/>
      </w:tabs>
    </w:pPr>
  </w:style>
  <w:style w:type="paragraph" w:customStyle="1" w:styleId="NurText1">
    <w:name w:val="Nur Text1"/>
    <w:basedOn w:val="Standard"/>
    <w:pPr>
      <w:tabs>
        <w:tab w:val="clear" w:pos="7740"/>
      </w:tabs>
      <w:spacing w:after="0" w:line="240" w:lineRule="auto"/>
      <w:ind w:left="0" w:right="0"/>
    </w:pPr>
    <w:rPr>
      <w:rFonts w:ascii="Consolas" w:eastAsia="Calibri" w:hAnsi="Consolas" w:cs="Times New Roman"/>
      <w:color w:val="auto"/>
      <w:sz w:val="21"/>
      <w:szCs w:val="21"/>
      <w:lang w:eastAsia="ar-SA" w:bidi="ar-SA"/>
    </w:rPr>
  </w:style>
  <w:style w:type="paragraph" w:styleId="StandardWeb">
    <w:name w:val="Normal (Web)"/>
    <w:basedOn w:val="Standard"/>
    <w:semiHidden/>
    <w:rPr>
      <w:rFonts w:ascii="Times New Roman" w:hAnsi="Times New Roman" w:cs="Times New Roman"/>
      <w:sz w:val="24"/>
      <w:szCs w:val="24"/>
    </w:rPr>
  </w:style>
  <w:style w:type="paragraph" w:customStyle="1" w:styleId="Rahmeninhalt">
    <w:name w:val="Rahmeninhalt"/>
    <w:basedOn w:val="Textkrper"/>
  </w:style>
  <w:style w:type="character" w:styleId="Erwhnung">
    <w:name w:val="Mention"/>
    <w:uiPriority w:val="99"/>
    <w:semiHidden/>
    <w:unhideWhenUsed/>
    <w:rsid w:val="006335F8"/>
    <w:rPr>
      <w:color w:val="2B579A"/>
      <w:shd w:val="clear" w:color="auto" w:fill="E6E6E6"/>
    </w:rPr>
  </w:style>
  <w:style w:type="character" w:styleId="NichtaufgelsteErwhnung">
    <w:name w:val="Unresolved Mention"/>
    <w:uiPriority w:val="99"/>
    <w:semiHidden/>
    <w:unhideWhenUsed/>
    <w:rsid w:val="00F82C57"/>
    <w:rPr>
      <w:color w:val="808080"/>
      <w:shd w:val="clear" w:color="auto" w:fill="E6E6E6"/>
    </w:rPr>
  </w:style>
  <w:style w:type="character" w:styleId="Kommentarzeichen">
    <w:name w:val="annotation reference"/>
    <w:uiPriority w:val="99"/>
    <w:semiHidden/>
    <w:unhideWhenUsed/>
    <w:rsid w:val="00611C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C93"/>
  </w:style>
  <w:style w:type="character" w:customStyle="1" w:styleId="KommentartextZchn">
    <w:name w:val="Kommentartext Zchn"/>
    <w:link w:val="Kommentartext"/>
    <w:uiPriority w:val="99"/>
    <w:semiHidden/>
    <w:rsid w:val="00611C93"/>
    <w:rPr>
      <w:rFonts w:ascii="Arial" w:hAnsi="Arial" w:cs="Arial"/>
      <w:color w:val="5A5A5A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C9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11C93"/>
    <w:rPr>
      <w:rFonts w:ascii="Arial" w:hAnsi="Arial" w:cs="Arial"/>
      <w:b/>
      <w:bCs/>
      <w:color w:val="5A5A5A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Obstaus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bstausDeutsch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ruenes-medienhaus.de/download/2019/05/GMH_2019_19_0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uenes-medienhaus.de/download/2019/05/GMH_2019_19_04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D7A62-A386-45DD-87AB-37F34FAF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Süße Früchte aus handlicher Höhe: Erdbeer-Anbau in Pflanzrinnen erleichtert die Ernte</vt:lpstr>
    </vt:vector>
  </TitlesOfParts>
  <Company/>
  <LinksUpToDate>false</LinksUpToDate>
  <CharactersWithSpaces>4264</CharactersWithSpaces>
  <SharedDoc>false</SharedDoc>
  <HLinks>
    <vt:vector size="18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https://twitter.com/ObstausD</vt:lpwstr>
      </vt:variant>
      <vt:variant>
        <vt:lpwstr/>
      </vt:variant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https://www.facebook.com/ObstausDeutschland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https://www.gruenes-medienhaus.de/download/2019/05/GMH_2019_19_03.jpg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Süße Früchte aus handlicher Höhe: Erdbeer-Anbau in Pflanzrinnen erleichtert die Ernte</dc:title>
  <dc:subject/>
  <dc:creator>Legrand</dc:creator>
  <cp:keywords/>
  <cp:lastModifiedBy>Elvira Bärhausen</cp:lastModifiedBy>
  <cp:revision>6</cp:revision>
  <cp:lastPrinted>2019-05-02T09:21:00Z</cp:lastPrinted>
  <dcterms:created xsi:type="dcterms:W3CDTF">2019-04-29T08:02:00Z</dcterms:created>
  <dcterms:modified xsi:type="dcterms:W3CDTF">2019-05-02T09:21:00Z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00080090020000000000010280300207e700052003a000</vt:lpwstr>
  </property>
</Properties>
</file>