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0F49" w14:textId="4109F80D" w:rsidR="00B6214E" w:rsidRDefault="00B6214E" w:rsidP="002B7D68">
      <w:pPr>
        <w:pStyle w:val="Zitat"/>
        <w:tabs>
          <w:tab w:val="clear" w:pos="7740"/>
          <w:tab w:val="left" w:pos="8222"/>
        </w:tabs>
        <w:ind w:left="1701" w:right="935"/>
        <w:rPr>
          <w:rFonts w:ascii="Arial" w:hAnsi="Arial" w:cs="Arial"/>
          <w:b/>
          <w:bCs/>
          <w:i w:val="0"/>
          <w:color w:val="000000"/>
          <w:sz w:val="28"/>
          <w:szCs w:val="28"/>
          <w:lang w:val="de-DE"/>
        </w:rPr>
      </w:pPr>
      <w:bookmarkStart w:id="0" w:name="_Hlk497815209"/>
      <w:r w:rsidRPr="00203DD0">
        <w:rPr>
          <w:rFonts w:ascii="Arial" w:hAnsi="Arial" w:cs="Arial"/>
          <w:b/>
          <w:bCs/>
          <w:i w:val="0"/>
          <w:color w:val="000000"/>
          <w:sz w:val="28"/>
          <w:szCs w:val="28"/>
        </w:rPr>
        <w:t xml:space="preserve">„Colour </w:t>
      </w:r>
      <w:proofErr w:type="spellStart"/>
      <w:r w:rsidRPr="00203DD0">
        <w:rPr>
          <w:rFonts w:ascii="Arial" w:hAnsi="Arial" w:cs="Arial"/>
          <w:b/>
          <w:bCs/>
          <w:i w:val="0"/>
          <w:color w:val="000000"/>
          <w:sz w:val="28"/>
          <w:szCs w:val="28"/>
        </w:rPr>
        <w:t>your</w:t>
      </w:r>
      <w:proofErr w:type="spellEnd"/>
      <w:r w:rsidRPr="00203DD0">
        <w:rPr>
          <w:rFonts w:ascii="Arial" w:hAnsi="Arial" w:cs="Arial"/>
          <w:b/>
          <w:bCs/>
          <w:i w:val="0"/>
          <w:color w:val="000000"/>
          <w:sz w:val="28"/>
          <w:szCs w:val="28"/>
        </w:rPr>
        <w:t xml:space="preserve"> </w:t>
      </w:r>
      <w:r w:rsidR="00220917" w:rsidRPr="00C92BD4">
        <w:rPr>
          <w:rFonts w:ascii="Arial" w:hAnsi="Arial" w:cs="Arial"/>
          <w:b/>
          <w:bCs/>
          <w:i w:val="0"/>
          <w:color w:val="000000"/>
          <w:sz w:val="28"/>
          <w:szCs w:val="28"/>
          <w:lang w:val="de-DE"/>
        </w:rPr>
        <w:t>Nature</w:t>
      </w:r>
      <w:r w:rsidRPr="00203DD0">
        <w:rPr>
          <w:rFonts w:ascii="Arial" w:hAnsi="Arial" w:cs="Arial"/>
          <w:b/>
          <w:bCs/>
          <w:i w:val="0"/>
          <w:color w:val="000000"/>
          <w:sz w:val="28"/>
          <w:szCs w:val="28"/>
        </w:rPr>
        <w:t>!“ – Die zauberhafte Glockenheide „Heidi’s“ bringt Farbe ins Leben und in jede Bepflanzung</w:t>
      </w:r>
    </w:p>
    <w:p w14:paraId="420C5077" w14:textId="77777777" w:rsidR="00B6214E" w:rsidRPr="0043362A" w:rsidRDefault="00B6214E" w:rsidP="002B7D68">
      <w:pPr>
        <w:tabs>
          <w:tab w:val="clear" w:pos="7740"/>
          <w:tab w:val="left" w:pos="8222"/>
        </w:tabs>
        <w:ind w:left="1701" w:right="879"/>
        <w:rPr>
          <w:color w:val="000000"/>
          <w:sz w:val="22"/>
          <w:szCs w:val="22"/>
        </w:rPr>
      </w:pPr>
      <w:r w:rsidRPr="00203DD0">
        <w:rPr>
          <w:color w:val="000000"/>
          <w:sz w:val="22"/>
          <w:szCs w:val="22"/>
        </w:rPr>
        <w:t xml:space="preserve">(GMH) Prächtig, kräftig, farbenfroh – diese Worte beschreiben perfekt die herausragenden Eigenschaften der „Heidi’s“. Die Glockenheide Erica gracilis besticht durch ihre Farbenpracht, ihren Charme und ihre vielseitigen Verwendungsmöglichkeiten, sei es im Garten, auf dem Balkon oder als Dekoration indoor wie </w:t>
      </w:r>
      <w:proofErr w:type="spellStart"/>
      <w:r w:rsidRPr="00203DD0">
        <w:rPr>
          <w:color w:val="000000"/>
          <w:sz w:val="22"/>
          <w:szCs w:val="22"/>
        </w:rPr>
        <w:t>outdoor</w:t>
      </w:r>
      <w:proofErr w:type="spellEnd"/>
      <w:r w:rsidRPr="00203DD0">
        <w:rPr>
          <w:color w:val="000000"/>
          <w:sz w:val="22"/>
          <w:szCs w:val="22"/>
        </w:rPr>
        <w:t xml:space="preserve">. Und nicht nur </w:t>
      </w:r>
      <w:proofErr w:type="spellStart"/>
      <w:proofErr w:type="gramStart"/>
      <w:r w:rsidRPr="00203DD0">
        <w:rPr>
          <w:color w:val="000000"/>
          <w:sz w:val="22"/>
          <w:szCs w:val="22"/>
        </w:rPr>
        <w:t>Hobbygärtner:innen</w:t>
      </w:r>
      <w:proofErr w:type="spellEnd"/>
      <w:proofErr w:type="gramEnd"/>
      <w:r w:rsidRPr="00203DD0">
        <w:rPr>
          <w:color w:val="000000"/>
          <w:sz w:val="22"/>
          <w:szCs w:val="22"/>
        </w:rPr>
        <w:t xml:space="preserve"> fliegen auf sie. Auch Bienen und andere Bestäuber lieben das attraktive Nahrungsangebot vom Sommer bis weit in den Herbst.</w:t>
      </w:r>
    </w:p>
    <w:p w14:paraId="6D77C31D" w14:textId="31FDC07D" w:rsidR="00B6214E" w:rsidRDefault="00B6214E" w:rsidP="002B7D68">
      <w:pPr>
        <w:tabs>
          <w:tab w:val="clear" w:pos="7740"/>
          <w:tab w:val="left" w:pos="8222"/>
        </w:tabs>
        <w:ind w:left="1701" w:right="992"/>
        <w:rPr>
          <w:color w:val="000000"/>
          <w:sz w:val="22"/>
          <w:szCs w:val="22"/>
        </w:rPr>
      </w:pPr>
      <w:r>
        <w:rPr>
          <w:noProof/>
          <w:lang w:eastAsia="de-DE" w:bidi="ar-SA"/>
        </w:rPr>
        <w:drawing>
          <wp:anchor distT="0" distB="0" distL="114300" distR="114300" simplePos="0" relativeHeight="251662336" behindDoc="0" locked="0" layoutInCell="1" allowOverlap="1" wp14:anchorId="710DD4F0" wp14:editId="11873E06">
            <wp:simplePos x="0" y="0"/>
            <wp:positionH relativeFrom="column">
              <wp:posOffset>475615</wp:posOffset>
            </wp:positionH>
            <wp:positionV relativeFrom="paragraph">
              <wp:posOffset>70485</wp:posOffset>
            </wp:positionV>
            <wp:extent cx="5193030" cy="3467100"/>
            <wp:effectExtent l="0" t="0" r="762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3030"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5203B" w14:textId="64AB6DC5" w:rsidR="00B6214E" w:rsidRDefault="00B6214E" w:rsidP="002B7D68">
      <w:pPr>
        <w:tabs>
          <w:tab w:val="clear" w:pos="7740"/>
          <w:tab w:val="left" w:pos="8222"/>
        </w:tabs>
        <w:ind w:left="1701" w:right="992"/>
        <w:rPr>
          <w:color w:val="000000"/>
          <w:sz w:val="22"/>
          <w:szCs w:val="22"/>
        </w:rPr>
      </w:pPr>
      <w:r w:rsidRPr="00FD04AB">
        <w:rPr>
          <w:i/>
          <w:noProof/>
          <w:sz w:val="22"/>
          <w:szCs w:val="22"/>
          <w:lang w:eastAsia="de-DE" w:bidi="ar-SA"/>
        </w:rPr>
        <mc:AlternateContent>
          <mc:Choice Requires="wps">
            <w:drawing>
              <wp:anchor distT="0" distB="0" distL="114300" distR="114300" simplePos="0" relativeHeight="251659264" behindDoc="0" locked="0" layoutInCell="1" allowOverlap="1" wp14:anchorId="3AAEE68F" wp14:editId="24041957">
                <wp:simplePos x="0" y="0"/>
                <wp:positionH relativeFrom="rightMargin">
                  <wp:posOffset>-19050</wp:posOffset>
                </wp:positionH>
                <wp:positionV relativeFrom="paragraph">
                  <wp:posOffset>227965</wp:posOffset>
                </wp:positionV>
                <wp:extent cx="460375" cy="3004820"/>
                <wp:effectExtent l="0" t="0" r="0" b="508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B01E" w14:textId="46A9C37D" w:rsidR="00B6214E" w:rsidRPr="008F472E" w:rsidRDefault="00B6214E" w:rsidP="00B6214E">
                            <w:pPr>
                              <w:ind w:left="0"/>
                            </w:pPr>
                            <w:r w:rsidRPr="001A3EDF">
                              <w:rPr>
                                <w:color w:val="000000"/>
                              </w:rPr>
                              <w:t>Bildnachweis: GMH</w:t>
                            </w:r>
                            <w:r w:rsidR="006C3814">
                              <w:rPr>
                                <w:color w:val="000000"/>
                              </w:rPr>
                              <w:t>/Hiedl</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EE68F" id="_x0000_t202" coordsize="21600,21600" o:spt="202" path="m,l,21600r21600,l21600,xe">
                <v:stroke joinstyle="miter"/>
                <v:path gradientshapeok="t" o:connecttype="rect"/>
              </v:shapetype>
              <v:shape id="Textfeld 11" o:spid="_x0000_s1026" type="#_x0000_t202" style="position:absolute;left:0;text-align:left;margin-left:-1.5pt;margin-top:17.95pt;width:36.25pt;height:236.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" stroked="f">
                <v:textbox style="layout-flow:vertical;mso-layout-flow-alt:bottom-to-top">
                  <w:txbxContent>
                    <w:p w14:paraId="734CB01E" w14:textId="46A9C37D" w:rsidR="00B6214E" w:rsidRPr="008F472E" w:rsidRDefault="00B6214E" w:rsidP="00B6214E">
                      <w:pPr>
                        <w:ind w:left="0"/>
                      </w:pPr>
                      <w:r w:rsidRPr="001A3EDF">
                        <w:rPr>
                          <w:color w:val="000000"/>
                        </w:rPr>
                        <w:t>Bildnachweis: GMH</w:t>
                      </w:r>
                      <w:r w:rsidR="006C3814">
                        <w:rPr>
                          <w:color w:val="000000"/>
                        </w:rPr>
                        <w:t>/Hiedl</w:t>
                      </w:r>
                    </w:p>
                  </w:txbxContent>
                </v:textbox>
                <w10:wrap anchorx="margin"/>
              </v:shape>
            </w:pict>
          </mc:Fallback>
        </mc:AlternateContent>
      </w:r>
    </w:p>
    <w:p w14:paraId="5C32321A" w14:textId="77777777" w:rsidR="00B6214E" w:rsidRDefault="00B6214E" w:rsidP="002B7D68">
      <w:pPr>
        <w:tabs>
          <w:tab w:val="clear" w:pos="7740"/>
          <w:tab w:val="left" w:pos="8222"/>
        </w:tabs>
        <w:ind w:left="1701" w:right="992"/>
        <w:rPr>
          <w:color w:val="000000"/>
          <w:sz w:val="22"/>
          <w:szCs w:val="22"/>
        </w:rPr>
      </w:pPr>
    </w:p>
    <w:p w14:paraId="0CB8F1E8" w14:textId="77777777" w:rsidR="00B6214E" w:rsidRDefault="00B6214E" w:rsidP="002B7D68">
      <w:pPr>
        <w:tabs>
          <w:tab w:val="clear" w:pos="7740"/>
          <w:tab w:val="left" w:pos="8222"/>
        </w:tabs>
        <w:ind w:left="1701" w:right="992"/>
        <w:rPr>
          <w:color w:val="000000"/>
          <w:sz w:val="22"/>
          <w:szCs w:val="22"/>
        </w:rPr>
      </w:pPr>
    </w:p>
    <w:p w14:paraId="2E24F852" w14:textId="77777777" w:rsidR="00B6214E" w:rsidRDefault="00B6214E" w:rsidP="002B7D68">
      <w:pPr>
        <w:tabs>
          <w:tab w:val="clear" w:pos="7740"/>
          <w:tab w:val="left" w:pos="8222"/>
        </w:tabs>
        <w:ind w:left="1701" w:right="992"/>
        <w:rPr>
          <w:color w:val="000000"/>
          <w:sz w:val="22"/>
          <w:szCs w:val="22"/>
        </w:rPr>
      </w:pPr>
    </w:p>
    <w:p w14:paraId="5B572D9D" w14:textId="77777777" w:rsidR="00B6214E" w:rsidRDefault="00B6214E" w:rsidP="002B7D68">
      <w:pPr>
        <w:tabs>
          <w:tab w:val="clear" w:pos="7740"/>
          <w:tab w:val="left" w:pos="8222"/>
        </w:tabs>
        <w:ind w:left="1701" w:right="992"/>
        <w:rPr>
          <w:color w:val="000000"/>
          <w:sz w:val="22"/>
          <w:szCs w:val="22"/>
        </w:rPr>
      </w:pPr>
    </w:p>
    <w:p w14:paraId="3A7DD958" w14:textId="77777777" w:rsidR="00B6214E" w:rsidRDefault="00B6214E" w:rsidP="002B7D68">
      <w:pPr>
        <w:tabs>
          <w:tab w:val="clear" w:pos="7740"/>
          <w:tab w:val="left" w:pos="8222"/>
        </w:tabs>
        <w:ind w:left="1701" w:right="992"/>
        <w:rPr>
          <w:color w:val="000000"/>
          <w:sz w:val="22"/>
          <w:szCs w:val="22"/>
        </w:rPr>
      </w:pPr>
    </w:p>
    <w:p w14:paraId="0907E1BC" w14:textId="77777777" w:rsidR="00B6214E" w:rsidRDefault="00B6214E" w:rsidP="002B7D68">
      <w:pPr>
        <w:tabs>
          <w:tab w:val="clear" w:pos="7740"/>
          <w:tab w:val="left" w:pos="8222"/>
        </w:tabs>
        <w:ind w:left="1701" w:right="992"/>
        <w:rPr>
          <w:color w:val="000000"/>
          <w:sz w:val="22"/>
          <w:szCs w:val="22"/>
        </w:rPr>
      </w:pPr>
    </w:p>
    <w:p w14:paraId="0E6B97D5" w14:textId="77777777" w:rsidR="00B6214E" w:rsidRDefault="00B6214E" w:rsidP="002B7D68">
      <w:pPr>
        <w:tabs>
          <w:tab w:val="clear" w:pos="7740"/>
          <w:tab w:val="left" w:pos="8222"/>
        </w:tabs>
        <w:ind w:left="1701" w:right="992"/>
        <w:rPr>
          <w:color w:val="000000"/>
          <w:sz w:val="22"/>
          <w:szCs w:val="22"/>
        </w:rPr>
      </w:pPr>
    </w:p>
    <w:p w14:paraId="50AC7223" w14:textId="77777777" w:rsidR="00B6214E" w:rsidRDefault="00B6214E" w:rsidP="002B7D68">
      <w:pPr>
        <w:tabs>
          <w:tab w:val="clear" w:pos="7740"/>
          <w:tab w:val="left" w:pos="8222"/>
        </w:tabs>
        <w:ind w:left="1701" w:right="992"/>
        <w:rPr>
          <w:color w:val="000000"/>
          <w:sz w:val="22"/>
          <w:szCs w:val="22"/>
        </w:rPr>
      </w:pPr>
    </w:p>
    <w:p w14:paraId="02A3858E" w14:textId="77777777" w:rsidR="00B6214E" w:rsidRDefault="00B6214E" w:rsidP="002B7D68">
      <w:pPr>
        <w:tabs>
          <w:tab w:val="clear" w:pos="7740"/>
          <w:tab w:val="left" w:pos="8222"/>
        </w:tabs>
        <w:ind w:left="1701" w:right="992"/>
        <w:rPr>
          <w:color w:val="000000"/>
          <w:sz w:val="22"/>
          <w:szCs w:val="22"/>
        </w:rPr>
      </w:pPr>
    </w:p>
    <w:p w14:paraId="56474E15" w14:textId="77777777" w:rsidR="00B6214E" w:rsidRDefault="00B6214E" w:rsidP="002B7D68">
      <w:pPr>
        <w:tabs>
          <w:tab w:val="clear" w:pos="7740"/>
          <w:tab w:val="left" w:pos="8222"/>
        </w:tabs>
        <w:ind w:left="1701" w:right="992"/>
        <w:rPr>
          <w:color w:val="000000"/>
          <w:sz w:val="22"/>
          <w:szCs w:val="22"/>
        </w:rPr>
      </w:pPr>
    </w:p>
    <w:p w14:paraId="088B7000" w14:textId="3BBFCEED" w:rsidR="00B6214E" w:rsidRDefault="00B6214E" w:rsidP="002B7D68">
      <w:pPr>
        <w:tabs>
          <w:tab w:val="clear" w:pos="7740"/>
          <w:tab w:val="left" w:pos="8222"/>
        </w:tabs>
        <w:ind w:left="1701" w:right="992"/>
        <w:rPr>
          <w:color w:val="000000"/>
          <w:sz w:val="22"/>
          <w:szCs w:val="22"/>
        </w:rPr>
      </w:pPr>
      <w:r w:rsidRPr="00FD04AB">
        <w:rPr>
          <w:i/>
          <w:noProof/>
          <w:sz w:val="22"/>
          <w:szCs w:val="22"/>
          <w:lang w:eastAsia="de-DE" w:bidi="ar-SA"/>
        </w:rPr>
        <mc:AlternateContent>
          <mc:Choice Requires="wps">
            <w:drawing>
              <wp:anchor distT="0" distB="0" distL="114300" distR="114300" simplePos="0" relativeHeight="251660288" behindDoc="0" locked="0" layoutInCell="1" allowOverlap="1" wp14:anchorId="62CFE107" wp14:editId="104F90A2">
                <wp:simplePos x="0" y="0"/>
                <wp:positionH relativeFrom="column">
                  <wp:posOffset>484505</wp:posOffset>
                </wp:positionH>
                <wp:positionV relativeFrom="paragraph">
                  <wp:posOffset>111125</wp:posOffset>
                </wp:positionV>
                <wp:extent cx="5180965" cy="1035050"/>
                <wp:effectExtent l="0" t="0" r="19685" b="1270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1035050"/>
                        </a:xfrm>
                        <a:prstGeom prst="rect">
                          <a:avLst/>
                        </a:prstGeom>
                        <a:solidFill>
                          <a:srgbClr val="FFFFFF"/>
                        </a:solidFill>
                        <a:ln w="9525">
                          <a:solidFill>
                            <a:srgbClr val="000000"/>
                          </a:solidFill>
                          <a:miter lim="800000"/>
                          <a:headEnd/>
                          <a:tailEnd/>
                        </a:ln>
                      </wps:spPr>
                      <wps:txbx>
                        <w:txbxContent>
                          <w:p w14:paraId="7E4F4B7B" w14:textId="3143CBE9" w:rsidR="00B6214E" w:rsidRPr="00E73297" w:rsidRDefault="00B6214E" w:rsidP="00B6214E">
                            <w:pPr>
                              <w:autoSpaceDE w:val="0"/>
                              <w:autoSpaceDN w:val="0"/>
                              <w:adjustRightInd w:val="0"/>
                              <w:ind w:left="0" w:right="21"/>
                              <w:rPr>
                                <w:color w:val="000000"/>
                                <w:sz w:val="22"/>
                                <w:szCs w:val="22"/>
                              </w:rPr>
                            </w:pPr>
                            <w:r w:rsidRPr="00F773D1">
                              <w:rPr>
                                <w:b/>
                                <w:color w:val="000000"/>
                                <w:sz w:val="22"/>
                                <w:szCs w:val="22"/>
                              </w:rPr>
                              <w:t>Bildunterschrift</w:t>
                            </w:r>
                            <w:r w:rsidRPr="00D26D6B">
                              <w:rPr>
                                <w:b/>
                                <w:color w:val="000000"/>
                                <w:sz w:val="22"/>
                                <w:szCs w:val="22"/>
                              </w:rPr>
                              <w:t>:</w:t>
                            </w:r>
                            <w:r w:rsidRPr="00D26D6B">
                              <w:rPr>
                                <w:color w:val="000000"/>
                                <w:sz w:val="22"/>
                                <w:szCs w:val="22"/>
                              </w:rPr>
                              <w:t xml:space="preserve"> </w:t>
                            </w:r>
                            <w:r w:rsidRPr="00B6214E">
                              <w:rPr>
                                <w:color w:val="000000"/>
                                <w:sz w:val="22"/>
                                <w:szCs w:val="22"/>
                              </w:rPr>
                              <w:t xml:space="preserve">Ihre leuchtende Farbenpracht macht die „Heidi’s“ zu einem absoluten Hingucker in jedem Garten. Die Glockenheide (Erica gracilis) des traditionsreichen Allgäuer Heidezüchter-Unternehmens </w:t>
                            </w:r>
                            <w:proofErr w:type="spellStart"/>
                            <w:r w:rsidRPr="00B6214E">
                              <w:rPr>
                                <w:color w:val="000000"/>
                                <w:sz w:val="22"/>
                                <w:szCs w:val="22"/>
                              </w:rPr>
                              <w:t>Hiedl</w:t>
                            </w:r>
                            <w:proofErr w:type="spellEnd"/>
                            <w:r w:rsidRPr="00B6214E">
                              <w:rPr>
                                <w:color w:val="000000"/>
                                <w:sz w:val="22"/>
                                <w:szCs w:val="22"/>
                              </w:rPr>
                              <w:t xml:space="preserve"> überzeugt mit einer einmaligen Vielfalt hinsichtlich Blütenfarbe und -größe sowie Blattfarben und -formen.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E107" id="Textfeld 10" o:spid="_x0000_s1027" type="#_x0000_t202" style="position:absolute;left:0;text-align:left;margin-left:38.15pt;margin-top:8.75pt;width:407.9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">
                <v:textbox>
                  <w:txbxContent>
                    <w:p w14:paraId="7E4F4B7B" w14:textId="3143CBE9" w:rsidR="00B6214E" w:rsidRPr="00E73297" w:rsidRDefault="00B6214E" w:rsidP="00B6214E">
                      <w:pPr>
                        <w:autoSpaceDE w:val="0"/>
                        <w:autoSpaceDN w:val="0"/>
                        <w:adjustRightInd w:val="0"/>
                        <w:ind w:left="0" w:right="21"/>
                        <w:rPr>
                          <w:color w:val="000000"/>
                          <w:sz w:val="22"/>
                          <w:szCs w:val="22"/>
                        </w:rPr>
                      </w:pPr>
                      <w:r w:rsidRPr="00F773D1">
                        <w:rPr>
                          <w:b/>
                          <w:color w:val="000000"/>
                          <w:sz w:val="22"/>
                          <w:szCs w:val="22"/>
                        </w:rPr>
                        <w:t>Bildunterschrift</w:t>
                      </w:r>
                      <w:r w:rsidRPr="00D26D6B">
                        <w:rPr>
                          <w:b/>
                          <w:color w:val="000000"/>
                          <w:sz w:val="22"/>
                          <w:szCs w:val="22"/>
                        </w:rPr>
                        <w:t>:</w:t>
                      </w:r>
                      <w:r w:rsidRPr="00D26D6B">
                        <w:rPr>
                          <w:color w:val="000000"/>
                          <w:sz w:val="22"/>
                          <w:szCs w:val="22"/>
                        </w:rPr>
                        <w:t xml:space="preserve"> </w:t>
                      </w:r>
                      <w:r w:rsidRPr="00B6214E">
                        <w:rPr>
                          <w:color w:val="000000"/>
                          <w:sz w:val="22"/>
                          <w:szCs w:val="22"/>
                        </w:rPr>
                        <w:t xml:space="preserve">Ihre leuchtende Farbenpracht macht die „Heidi’s“ zu einem absoluten Hingucker in jedem Garten. Die Glockenheide (Erica gracilis) des traditionsreichen Allgäuer Heidezüchter-Unternehmens </w:t>
                      </w:r>
                      <w:proofErr w:type="spellStart"/>
                      <w:r w:rsidRPr="00B6214E">
                        <w:rPr>
                          <w:color w:val="000000"/>
                          <w:sz w:val="22"/>
                          <w:szCs w:val="22"/>
                        </w:rPr>
                        <w:t>Hiedl</w:t>
                      </w:r>
                      <w:proofErr w:type="spellEnd"/>
                      <w:r w:rsidRPr="00B6214E">
                        <w:rPr>
                          <w:color w:val="000000"/>
                          <w:sz w:val="22"/>
                          <w:szCs w:val="22"/>
                        </w:rPr>
                        <w:t xml:space="preserve"> überzeugt mit einer einmaligen Vielfalt hinsichtlich Blütenfarbe und -größe sowie Blattfarben und -formen.</w:t>
                      </w:r>
                    </w:p>
                  </w:txbxContent>
                </v:textbox>
              </v:shape>
            </w:pict>
          </mc:Fallback>
        </mc:AlternateContent>
      </w:r>
    </w:p>
    <w:p w14:paraId="6854577C" w14:textId="77777777" w:rsidR="00B6214E" w:rsidRDefault="00B6214E" w:rsidP="002B7D68">
      <w:pPr>
        <w:tabs>
          <w:tab w:val="clear" w:pos="7740"/>
          <w:tab w:val="left" w:pos="8222"/>
        </w:tabs>
        <w:ind w:left="1701" w:right="992"/>
        <w:rPr>
          <w:color w:val="000000"/>
          <w:sz w:val="22"/>
          <w:szCs w:val="22"/>
        </w:rPr>
      </w:pPr>
    </w:p>
    <w:p w14:paraId="06AD25B0" w14:textId="77777777" w:rsidR="00B6214E" w:rsidRDefault="00B6214E" w:rsidP="002B7D68">
      <w:pPr>
        <w:tabs>
          <w:tab w:val="clear" w:pos="7740"/>
          <w:tab w:val="left" w:pos="8222"/>
        </w:tabs>
        <w:ind w:left="1701" w:right="992"/>
        <w:rPr>
          <w:color w:val="000000"/>
          <w:sz w:val="22"/>
          <w:szCs w:val="22"/>
        </w:rPr>
      </w:pPr>
    </w:p>
    <w:p w14:paraId="3B8B8B28" w14:textId="4E7654C2" w:rsidR="00B6214E" w:rsidRDefault="00B6214E" w:rsidP="002B7D68">
      <w:pPr>
        <w:tabs>
          <w:tab w:val="clear" w:pos="7740"/>
          <w:tab w:val="left" w:pos="8222"/>
        </w:tabs>
        <w:ind w:left="1701" w:right="992"/>
        <w:rPr>
          <w:color w:val="000000"/>
          <w:sz w:val="22"/>
          <w:szCs w:val="22"/>
        </w:rPr>
      </w:pPr>
    </w:p>
    <w:p w14:paraId="73665C8A" w14:textId="2C9E812D" w:rsidR="00B6214E" w:rsidRDefault="00B6214E" w:rsidP="002B7D68">
      <w:pPr>
        <w:tabs>
          <w:tab w:val="clear" w:pos="7740"/>
          <w:tab w:val="left" w:pos="8222"/>
        </w:tabs>
        <w:ind w:left="1701" w:right="992"/>
        <w:rPr>
          <w:color w:val="000000"/>
          <w:sz w:val="22"/>
          <w:szCs w:val="22"/>
        </w:rPr>
      </w:pPr>
      <w:r w:rsidRPr="00FD04AB">
        <w:rPr>
          <w:i/>
          <w:noProof/>
          <w:sz w:val="22"/>
          <w:szCs w:val="22"/>
          <w:lang w:eastAsia="de-DE" w:bidi="ar-SA"/>
        </w:rPr>
        <mc:AlternateContent>
          <mc:Choice Requires="wps">
            <w:drawing>
              <wp:anchor distT="0" distB="0" distL="114300" distR="114300" simplePos="0" relativeHeight="251661312" behindDoc="0" locked="0" layoutInCell="1" allowOverlap="1" wp14:anchorId="5BF8A4A8" wp14:editId="1014E31D">
                <wp:simplePos x="0" y="0"/>
                <wp:positionH relativeFrom="column">
                  <wp:posOffset>484505</wp:posOffset>
                </wp:positionH>
                <wp:positionV relativeFrom="paragraph">
                  <wp:posOffset>85725</wp:posOffset>
                </wp:positionV>
                <wp:extent cx="5180965" cy="408940"/>
                <wp:effectExtent l="13970" t="5715" r="5715"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408940"/>
                        </a:xfrm>
                        <a:prstGeom prst="rect">
                          <a:avLst/>
                        </a:prstGeom>
                        <a:solidFill>
                          <a:srgbClr val="FFFFFF"/>
                        </a:solidFill>
                        <a:ln w="9525">
                          <a:solidFill>
                            <a:srgbClr val="FF0000"/>
                          </a:solidFill>
                          <a:miter lim="800000"/>
                          <a:headEnd/>
                          <a:tailEnd/>
                        </a:ln>
                      </wps:spPr>
                      <wps:txbx>
                        <w:txbxContent>
                          <w:p w14:paraId="4CF5FEF8" w14:textId="4398E26C" w:rsidR="00B6214E" w:rsidRDefault="00B6214E" w:rsidP="00B6214E">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8" w:history="1">
                              <w:r w:rsidR="00EB7312" w:rsidRPr="0040563D">
                                <w:rPr>
                                  <w:rStyle w:val="Hyperlink"/>
                                  <w:rFonts w:ascii="Arial" w:hAnsi="Arial" w:cs="Arial"/>
                                  <w:sz w:val="20"/>
                                  <w:szCs w:val="20"/>
                                  <w:lang w:val="de-DE"/>
                                </w:rPr>
                                <w:t>https://www.gruenes-medienhaus.de/download/2021/07/GMH_2021_27_01.jpg</w:t>
                              </w:r>
                            </w:hyperlink>
                          </w:p>
                          <w:p w14:paraId="791E0DE3" w14:textId="77777777" w:rsidR="004B59BB" w:rsidRDefault="004B59BB" w:rsidP="00B6214E">
                            <w:pPr>
                              <w:pStyle w:val="NurText"/>
                              <w:jc w:val="center"/>
                              <w:rPr>
                                <w:rFonts w:ascii="Arial" w:hAnsi="Arial" w:cs="Arial"/>
                                <w:sz w:val="20"/>
                                <w:szCs w:val="20"/>
                                <w:lang w:val="de-DE"/>
                              </w:rPr>
                            </w:pPr>
                          </w:p>
                          <w:p w14:paraId="14435F71" w14:textId="77777777" w:rsidR="00B6214E" w:rsidRDefault="00B6214E" w:rsidP="00B6214E">
                            <w:pPr>
                              <w:pStyle w:val="NurText"/>
                              <w:jc w:val="center"/>
                              <w:rPr>
                                <w:rFonts w:ascii="Arial" w:hAnsi="Arial" w:cs="Arial"/>
                                <w:sz w:val="20"/>
                                <w:szCs w:val="20"/>
                                <w:lang w:val="de-DE"/>
                              </w:rPr>
                            </w:pPr>
                          </w:p>
                          <w:p w14:paraId="77B12260" w14:textId="77777777" w:rsidR="00B6214E" w:rsidRDefault="00B6214E" w:rsidP="00B6214E">
                            <w:pPr>
                              <w:pStyle w:val="NurText"/>
                              <w:jc w:val="center"/>
                              <w:rPr>
                                <w:rFonts w:ascii="Arial" w:hAnsi="Arial" w:cs="Arial"/>
                                <w:sz w:val="20"/>
                                <w:szCs w:val="20"/>
                                <w:lang w:val="de-DE"/>
                              </w:rPr>
                            </w:pPr>
                          </w:p>
                          <w:p w14:paraId="6180C325" w14:textId="77777777" w:rsidR="00B6214E" w:rsidRDefault="00B6214E" w:rsidP="00B6214E">
                            <w:pPr>
                              <w:pStyle w:val="NurText"/>
                              <w:jc w:val="center"/>
                              <w:rPr>
                                <w:rFonts w:ascii="Arial" w:hAnsi="Arial" w:cs="Arial"/>
                                <w:sz w:val="20"/>
                                <w:szCs w:val="20"/>
                                <w:lang w:val="de-DE"/>
                              </w:rPr>
                            </w:pPr>
                          </w:p>
                          <w:p w14:paraId="23CB4F77" w14:textId="77777777" w:rsidR="00B6214E" w:rsidRDefault="00B6214E" w:rsidP="00B6214E">
                            <w:pPr>
                              <w:pStyle w:val="NurText"/>
                              <w:jc w:val="center"/>
                              <w:rPr>
                                <w:rFonts w:ascii="Arial" w:hAnsi="Arial" w:cs="Arial"/>
                                <w:sz w:val="20"/>
                                <w:szCs w:val="20"/>
                                <w:lang w:val="de-DE"/>
                              </w:rPr>
                            </w:pPr>
                          </w:p>
                          <w:p w14:paraId="49B446B8" w14:textId="77777777" w:rsidR="00B6214E" w:rsidRDefault="00B6214E" w:rsidP="00B6214E">
                            <w:pPr>
                              <w:pStyle w:val="NurText"/>
                              <w:jc w:val="center"/>
                              <w:rPr>
                                <w:rFonts w:ascii="Arial" w:hAnsi="Arial" w:cs="Arial"/>
                                <w:sz w:val="20"/>
                                <w:szCs w:val="20"/>
                                <w:lang w:val="de-DE"/>
                              </w:rPr>
                            </w:pPr>
                          </w:p>
                          <w:p w14:paraId="2409ED6B" w14:textId="77777777" w:rsidR="00B6214E" w:rsidRDefault="00B6214E" w:rsidP="00B6214E">
                            <w:pPr>
                              <w:pStyle w:val="NurText"/>
                              <w:jc w:val="center"/>
                              <w:rPr>
                                <w:rFonts w:ascii="Arial" w:hAnsi="Arial" w:cs="Arial"/>
                                <w:sz w:val="20"/>
                                <w:szCs w:val="20"/>
                                <w:lang w:val="de-DE"/>
                              </w:rPr>
                            </w:pPr>
                          </w:p>
                          <w:p w14:paraId="2BE5DCEB" w14:textId="77777777" w:rsidR="00B6214E" w:rsidRDefault="00B6214E" w:rsidP="00B6214E">
                            <w:pPr>
                              <w:pStyle w:val="NurText"/>
                              <w:jc w:val="center"/>
                              <w:rPr>
                                <w:rFonts w:ascii="Arial" w:hAnsi="Arial" w:cs="Arial"/>
                                <w:sz w:val="20"/>
                                <w:szCs w:val="20"/>
                                <w:lang w:val="de-DE"/>
                              </w:rPr>
                            </w:pPr>
                          </w:p>
                          <w:p w14:paraId="2C58DBF2" w14:textId="77777777" w:rsidR="00B6214E" w:rsidRDefault="00B6214E" w:rsidP="00B6214E">
                            <w:pPr>
                              <w:pStyle w:val="NurText"/>
                              <w:jc w:val="center"/>
                              <w:rPr>
                                <w:rFonts w:ascii="Arial" w:hAnsi="Arial" w:cs="Arial"/>
                                <w:sz w:val="20"/>
                                <w:szCs w:val="20"/>
                                <w:lang w:val="de-DE"/>
                              </w:rPr>
                            </w:pPr>
                          </w:p>
                          <w:p w14:paraId="67FA8BB5" w14:textId="77777777" w:rsidR="00B6214E" w:rsidRDefault="00B6214E" w:rsidP="00B6214E">
                            <w:pPr>
                              <w:pStyle w:val="NurText"/>
                              <w:jc w:val="center"/>
                              <w:rPr>
                                <w:rFonts w:ascii="Arial" w:hAnsi="Arial" w:cs="Arial"/>
                                <w:sz w:val="20"/>
                                <w:szCs w:val="20"/>
                                <w:lang w:val="de-DE"/>
                              </w:rPr>
                            </w:pPr>
                          </w:p>
                          <w:p w14:paraId="11CE92D2" w14:textId="77777777" w:rsidR="00B6214E" w:rsidRDefault="00EB7312" w:rsidP="00B6214E">
                            <w:pPr>
                              <w:pStyle w:val="NurText"/>
                              <w:jc w:val="center"/>
                              <w:rPr>
                                <w:rFonts w:ascii="Arial" w:hAnsi="Arial" w:cs="Arial"/>
                                <w:sz w:val="20"/>
                                <w:szCs w:val="20"/>
                                <w:lang w:val="de-DE"/>
                              </w:rPr>
                            </w:pPr>
                            <w:hyperlink r:id="rId9" w:history="1"/>
                          </w:p>
                          <w:p w14:paraId="3CE343A1" w14:textId="77777777" w:rsidR="00B6214E" w:rsidRPr="00856A29" w:rsidRDefault="00B6214E" w:rsidP="00B6214E">
                            <w:pPr>
                              <w:pStyle w:val="NurText"/>
                              <w:jc w:val="center"/>
                              <w:rPr>
                                <w:rFonts w:ascii="Arial" w:hAnsi="Arial" w:cs="Arial"/>
                                <w:sz w:val="20"/>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A4A8" id="Textfeld 9" o:spid="_x0000_s1028" type="#_x0000_t202" style="position:absolute;left:0;text-align:left;margin-left:38.15pt;margin-top:6.75pt;width:407.9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" strokecolor="red">
                <v:textbox>
                  <w:txbxContent>
                    <w:p w14:paraId="4CF5FEF8" w14:textId="4398E26C" w:rsidR="00B6214E" w:rsidRDefault="00B6214E" w:rsidP="00B6214E">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EB7312" w:rsidRPr="0040563D">
                          <w:rPr>
                            <w:rStyle w:val="Hyperlink"/>
                            <w:rFonts w:ascii="Arial" w:hAnsi="Arial" w:cs="Arial"/>
                            <w:sz w:val="20"/>
                            <w:szCs w:val="20"/>
                            <w:lang w:val="de-DE"/>
                          </w:rPr>
                          <w:t>https://www.gruenes-medienhaus.de/download/2021/07/GMH_2021_27_01.jpg</w:t>
                        </w:r>
                      </w:hyperlink>
                    </w:p>
                    <w:p w14:paraId="791E0DE3" w14:textId="77777777" w:rsidR="004B59BB" w:rsidRDefault="004B59BB" w:rsidP="00B6214E">
                      <w:pPr>
                        <w:pStyle w:val="NurText"/>
                        <w:jc w:val="center"/>
                        <w:rPr>
                          <w:rFonts w:ascii="Arial" w:hAnsi="Arial" w:cs="Arial"/>
                          <w:sz w:val="20"/>
                          <w:szCs w:val="20"/>
                          <w:lang w:val="de-DE"/>
                        </w:rPr>
                      </w:pPr>
                    </w:p>
                    <w:p w14:paraId="14435F71" w14:textId="77777777" w:rsidR="00B6214E" w:rsidRDefault="00B6214E" w:rsidP="00B6214E">
                      <w:pPr>
                        <w:pStyle w:val="NurText"/>
                        <w:jc w:val="center"/>
                        <w:rPr>
                          <w:rFonts w:ascii="Arial" w:hAnsi="Arial" w:cs="Arial"/>
                          <w:sz w:val="20"/>
                          <w:szCs w:val="20"/>
                          <w:lang w:val="de-DE"/>
                        </w:rPr>
                      </w:pPr>
                    </w:p>
                    <w:p w14:paraId="77B12260" w14:textId="77777777" w:rsidR="00B6214E" w:rsidRDefault="00B6214E" w:rsidP="00B6214E">
                      <w:pPr>
                        <w:pStyle w:val="NurText"/>
                        <w:jc w:val="center"/>
                        <w:rPr>
                          <w:rFonts w:ascii="Arial" w:hAnsi="Arial" w:cs="Arial"/>
                          <w:sz w:val="20"/>
                          <w:szCs w:val="20"/>
                          <w:lang w:val="de-DE"/>
                        </w:rPr>
                      </w:pPr>
                    </w:p>
                    <w:p w14:paraId="6180C325" w14:textId="77777777" w:rsidR="00B6214E" w:rsidRDefault="00B6214E" w:rsidP="00B6214E">
                      <w:pPr>
                        <w:pStyle w:val="NurText"/>
                        <w:jc w:val="center"/>
                        <w:rPr>
                          <w:rFonts w:ascii="Arial" w:hAnsi="Arial" w:cs="Arial"/>
                          <w:sz w:val="20"/>
                          <w:szCs w:val="20"/>
                          <w:lang w:val="de-DE"/>
                        </w:rPr>
                      </w:pPr>
                    </w:p>
                    <w:p w14:paraId="23CB4F77" w14:textId="77777777" w:rsidR="00B6214E" w:rsidRDefault="00B6214E" w:rsidP="00B6214E">
                      <w:pPr>
                        <w:pStyle w:val="NurText"/>
                        <w:jc w:val="center"/>
                        <w:rPr>
                          <w:rFonts w:ascii="Arial" w:hAnsi="Arial" w:cs="Arial"/>
                          <w:sz w:val="20"/>
                          <w:szCs w:val="20"/>
                          <w:lang w:val="de-DE"/>
                        </w:rPr>
                      </w:pPr>
                    </w:p>
                    <w:p w14:paraId="49B446B8" w14:textId="77777777" w:rsidR="00B6214E" w:rsidRDefault="00B6214E" w:rsidP="00B6214E">
                      <w:pPr>
                        <w:pStyle w:val="NurText"/>
                        <w:jc w:val="center"/>
                        <w:rPr>
                          <w:rFonts w:ascii="Arial" w:hAnsi="Arial" w:cs="Arial"/>
                          <w:sz w:val="20"/>
                          <w:szCs w:val="20"/>
                          <w:lang w:val="de-DE"/>
                        </w:rPr>
                      </w:pPr>
                    </w:p>
                    <w:p w14:paraId="2409ED6B" w14:textId="77777777" w:rsidR="00B6214E" w:rsidRDefault="00B6214E" w:rsidP="00B6214E">
                      <w:pPr>
                        <w:pStyle w:val="NurText"/>
                        <w:jc w:val="center"/>
                        <w:rPr>
                          <w:rFonts w:ascii="Arial" w:hAnsi="Arial" w:cs="Arial"/>
                          <w:sz w:val="20"/>
                          <w:szCs w:val="20"/>
                          <w:lang w:val="de-DE"/>
                        </w:rPr>
                      </w:pPr>
                    </w:p>
                    <w:p w14:paraId="2BE5DCEB" w14:textId="77777777" w:rsidR="00B6214E" w:rsidRDefault="00B6214E" w:rsidP="00B6214E">
                      <w:pPr>
                        <w:pStyle w:val="NurText"/>
                        <w:jc w:val="center"/>
                        <w:rPr>
                          <w:rFonts w:ascii="Arial" w:hAnsi="Arial" w:cs="Arial"/>
                          <w:sz w:val="20"/>
                          <w:szCs w:val="20"/>
                          <w:lang w:val="de-DE"/>
                        </w:rPr>
                      </w:pPr>
                    </w:p>
                    <w:p w14:paraId="2C58DBF2" w14:textId="77777777" w:rsidR="00B6214E" w:rsidRDefault="00B6214E" w:rsidP="00B6214E">
                      <w:pPr>
                        <w:pStyle w:val="NurText"/>
                        <w:jc w:val="center"/>
                        <w:rPr>
                          <w:rFonts w:ascii="Arial" w:hAnsi="Arial" w:cs="Arial"/>
                          <w:sz w:val="20"/>
                          <w:szCs w:val="20"/>
                          <w:lang w:val="de-DE"/>
                        </w:rPr>
                      </w:pPr>
                    </w:p>
                    <w:p w14:paraId="67FA8BB5" w14:textId="77777777" w:rsidR="00B6214E" w:rsidRDefault="00B6214E" w:rsidP="00B6214E">
                      <w:pPr>
                        <w:pStyle w:val="NurText"/>
                        <w:jc w:val="center"/>
                        <w:rPr>
                          <w:rFonts w:ascii="Arial" w:hAnsi="Arial" w:cs="Arial"/>
                          <w:sz w:val="20"/>
                          <w:szCs w:val="20"/>
                          <w:lang w:val="de-DE"/>
                        </w:rPr>
                      </w:pPr>
                    </w:p>
                    <w:p w14:paraId="11CE92D2" w14:textId="77777777" w:rsidR="00B6214E" w:rsidRDefault="00EB7312" w:rsidP="00B6214E">
                      <w:pPr>
                        <w:pStyle w:val="NurText"/>
                        <w:jc w:val="center"/>
                        <w:rPr>
                          <w:rFonts w:ascii="Arial" w:hAnsi="Arial" w:cs="Arial"/>
                          <w:sz w:val="20"/>
                          <w:szCs w:val="20"/>
                          <w:lang w:val="de-DE"/>
                        </w:rPr>
                      </w:pPr>
                      <w:hyperlink r:id="rId11" w:history="1"/>
                    </w:p>
                    <w:p w14:paraId="3CE343A1" w14:textId="77777777" w:rsidR="00B6214E" w:rsidRPr="00856A29" w:rsidRDefault="00B6214E" w:rsidP="00B6214E">
                      <w:pPr>
                        <w:pStyle w:val="NurText"/>
                        <w:jc w:val="center"/>
                        <w:rPr>
                          <w:rFonts w:ascii="Arial" w:hAnsi="Arial" w:cs="Arial"/>
                          <w:sz w:val="20"/>
                          <w:szCs w:val="20"/>
                          <w:lang w:val="de-DE"/>
                        </w:rPr>
                      </w:pPr>
                    </w:p>
                  </w:txbxContent>
                </v:textbox>
              </v:shape>
            </w:pict>
          </mc:Fallback>
        </mc:AlternateContent>
      </w:r>
    </w:p>
    <w:bookmarkEnd w:id="0"/>
    <w:p w14:paraId="38F90043" w14:textId="77777777" w:rsidR="00B6214E" w:rsidRDefault="00B6214E" w:rsidP="002B7D68">
      <w:pPr>
        <w:pStyle w:val="Formatvorlage1"/>
        <w:tabs>
          <w:tab w:val="left" w:pos="8222"/>
          <w:tab w:val="left" w:pos="8364"/>
        </w:tabs>
        <w:ind w:left="1701" w:right="992"/>
        <w:rPr>
          <w:b/>
          <w:i w:val="0"/>
          <w:iCs w:val="0"/>
          <w:sz w:val="22"/>
          <w:szCs w:val="22"/>
          <w:lang w:val="de-DE"/>
        </w:rPr>
      </w:pPr>
    </w:p>
    <w:p w14:paraId="438BD3FF" w14:textId="77777777" w:rsidR="00B6214E" w:rsidRPr="0043362A" w:rsidRDefault="00B6214E" w:rsidP="002B7D68">
      <w:pPr>
        <w:pStyle w:val="Formatvorlage1"/>
        <w:tabs>
          <w:tab w:val="left" w:pos="8222"/>
          <w:tab w:val="left" w:pos="8364"/>
        </w:tabs>
        <w:ind w:left="1701" w:right="992"/>
        <w:rPr>
          <w:b/>
          <w:i w:val="0"/>
          <w:iCs w:val="0"/>
          <w:sz w:val="22"/>
          <w:szCs w:val="22"/>
          <w:lang w:val="de-DE"/>
        </w:rPr>
      </w:pPr>
      <w:r w:rsidRPr="00203DD0">
        <w:rPr>
          <w:b/>
          <w:i w:val="0"/>
          <w:iCs w:val="0"/>
          <w:sz w:val="22"/>
          <w:szCs w:val="22"/>
          <w:lang w:val="de-DE"/>
        </w:rPr>
        <w:lastRenderedPageBreak/>
        <w:t>Robust und bezaubernd zugleich</w:t>
      </w:r>
    </w:p>
    <w:p w14:paraId="6650A651" w14:textId="5741114C" w:rsidR="00B6214E" w:rsidRDefault="00C92BD4" w:rsidP="002B7D68">
      <w:pPr>
        <w:pStyle w:val="Formatvorlage1"/>
        <w:tabs>
          <w:tab w:val="left" w:pos="8222"/>
          <w:tab w:val="left" w:pos="8364"/>
        </w:tabs>
        <w:spacing w:after="360"/>
        <w:ind w:left="1701" w:right="879"/>
        <w:rPr>
          <w:i w:val="0"/>
          <w:iCs w:val="0"/>
          <w:sz w:val="22"/>
          <w:szCs w:val="22"/>
          <w:lang w:val="de-DE"/>
        </w:rPr>
      </w:pPr>
      <w:r>
        <w:rPr>
          <w:noProof/>
          <w:lang w:val="de-DE" w:eastAsia="de-DE" w:bidi="ar-SA"/>
        </w:rPr>
        <w:drawing>
          <wp:anchor distT="0" distB="0" distL="114300" distR="114300" simplePos="0" relativeHeight="251669504" behindDoc="0" locked="0" layoutInCell="1" allowOverlap="1" wp14:anchorId="6CD19613" wp14:editId="5B996BEF">
            <wp:simplePos x="0" y="0"/>
            <wp:positionH relativeFrom="column">
              <wp:posOffset>640715</wp:posOffset>
            </wp:positionH>
            <wp:positionV relativeFrom="paragraph">
              <wp:posOffset>2740660</wp:posOffset>
            </wp:positionV>
            <wp:extent cx="5162550" cy="34480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14E" w:rsidRPr="00203DD0">
        <w:rPr>
          <w:i w:val="0"/>
          <w:iCs w:val="0"/>
          <w:sz w:val="22"/>
          <w:szCs w:val="22"/>
          <w:lang w:val="de-DE"/>
        </w:rPr>
        <w:t xml:space="preserve">Kaum eine andere Pflanze vereint scheinbar so gegensätzliche Qualitäten wie die Glockenheide: Sie ist absolut robust und gleichzeitig so anmutig und bezaubernd mit ihren kleinen glockenförmigen Blüten, die zu Hunderten quirlig an den einzelnen Trieben sitzen. Diese Fülle an Einzelblüten lässt die ganze Pflanze wie ein einziges Blütenmeer erscheinen. Mit ihrer Fernwirkung zieht sie die Blicke – und die Insekten – auf sich, und das von etwa Juli bis zu den ersten Frostnächten. Während sich andere Gartenpflanzen ab Spätsommer so langsam zurückziehen, entfalten die „Heidi’s“ ihre ganze Schönheit und liefern mit ihren haltbaren Blüten noch ein reichhaltiges und wichtiges Nahrungsangebot für die Insektenwelt – und bereiten ihren </w:t>
      </w:r>
      <w:proofErr w:type="spellStart"/>
      <w:proofErr w:type="gramStart"/>
      <w:r w:rsidR="00B6214E" w:rsidRPr="00203DD0">
        <w:rPr>
          <w:i w:val="0"/>
          <w:iCs w:val="0"/>
          <w:sz w:val="22"/>
          <w:szCs w:val="22"/>
          <w:lang w:val="de-DE"/>
        </w:rPr>
        <w:t>Besitzer</w:t>
      </w:r>
      <w:r w:rsidR="002744A0">
        <w:rPr>
          <w:i w:val="0"/>
          <w:iCs w:val="0"/>
          <w:sz w:val="22"/>
          <w:szCs w:val="22"/>
          <w:lang w:val="de-DE"/>
        </w:rPr>
        <w:t>:inne</w:t>
      </w:r>
      <w:r w:rsidR="00B6214E" w:rsidRPr="00203DD0">
        <w:rPr>
          <w:i w:val="0"/>
          <w:iCs w:val="0"/>
          <w:sz w:val="22"/>
          <w:szCs w:val="22"/>
          <w:lang w:val="de-DE"/>
        </w:rPr>
        <w:t>n</w:t>
      </w:r>
      <w:proofErr w:type="spellEnd"/>
      <w:proofErr w:type="gramEnd"/>
      <w:r w:rsidR="00B6214E" w:rsidRPr="00203DD0">
        <w:rPr>
          <w:i w:val="0"/>
          <w:iCs w:val="0"/>
          <w:sz w:val="22"/>
          <w:szCs w:val="22"/>
          <w:lang w:val="de-DE"/>
        </w:rPr>
        <w:t xml:space="preserve"> mit ihrer anhaltenden Farbenpracht noch lange Freude!</w:t>
      </w:r>
    </w:p>
    <w:p w14:paraId="3F09529C" w14:textId="71C68F9F" w:rsidR="00B6214E" w:rsidRDefault="00B6214E" w:rsidP="002B7D68">
      <w:pPr>
        <w:pStyle w:val="Formatvorlage1"/>
        <w:tabs>
          <w:tab w:val="left" w:pos="8222"/>
          <w:tab w:val="left" w:pos="8364"/>
        </w:tabs>
        <w:spacing w:after="360"/>
        <w:ind w:left="1701" w:right="992"/>
        <w:rPr>
          <w:i w:val="0"/>
          <w:iCs w:val="0"/>
          <w:sz w:val="22"/>
          <w:szCs w:val="22"/>
          <w:lang w:val="de-DE"/>
        </w:rPr>
      </w:pPr>
      <w:r>
        <w:rPr>
          <w:i w:val="0"/>
          <w:iCs w:val="0"/>
          <w:noProof/>
          <w:sz w:val="22"/>
          <w:szCs w:val="22"/>
          <w:lang w:val="de-DE" w:eastAsia="de-DE" w:bidi="ar-SA"/>
        </w:rPr>
        <mc:AlternateContent>
          <mc:Choice Requires="wps">
            <w:drawing>
              <wp:anchor distT="0" distB="0" distL="114300" distR="114300" simplePos="0" relativeHeight="251665408" behindDoc="0" locked="0" layoutInCell="1" allowOverlap="1" wp14:anchorId="3F7736F6" wp14:editId="3716D695">
                <wp:simplePos x="0" y="0"/>
                <wp:positionH relativeFrom="column">
                  <wp:posOffset>5825490</wp:posOffset>
                </wp:positionH>
                <wp:positionV relativeFrom="paragraph">
                  <wp:posOffset>245745</wp:posOffset>
                </wp:positionV>
                <wp:extent cx="460375" cy="3004820"/>
                <wp:effectExtent l="3810" t="0" r="254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9FD8B" w14:textId="51DB5CA0" w:rsidR="00B6214E" w:rsidRPr="008F472E" w:rsidRDefault="00B6214E" w:rsidP="00B6214E">
                            <w:pPr>
                              <w:ind w:left="0"/>
                            </w:pPr>
                            <w:r w:rsidRPr="001A3EDF">
                              <w:rPr>
                                <w:color w:val="000000"/>
                              </w:rPr>
                              <w:t xml:space="preserve">Bildnachweis: </w:t>
                            </w:r>
                            <w:r w:rsidR="006C3814" w:rsidRPr="001A3EDF">
                              <w:rPr>
                                <w:color w:val="000000"/>
                              </w:rPr>
                              <w:t>GMH</w:t>
                            </w:r>
                            <w:r w:rsidR="006C3814">
                              <w:rPr>
                                <w:color w:val="000000"/>
                              </w:rPr>
                              <w:t>/Hiedl</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736F6" id="Textfeld 7" o:spid="_x0000_s1029" type="#_x0000_t202" style="position:absolute;left:0;text-align:left;margin-left:458.7pt;margin-top:19.35pt;width:36.25pt;height:2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" stroked="f">
                <v:textbox style="layout-flow:vertical;mso-layout-flow-alt:bottom-to-top">
                  <w:txbxContent>
                    <w:p w14:paraId="0509FD8B" w14:textId="51DB5CA0" w:rsidR="00B6214E" w:rsidRPr="008F472E" w:rsidRDefault="00B6214E" w:rsidP="00B6214E">
                      <w:pPr>
                        <w:ind w:left="0"/>
                      </w:pPr>
                      <w:r w:rsidRPr="001A3EDF">
                        <w:rPr>
                          <w:color w:val="000000"/>
                        </w:rPr>
                        <w:t xml:space="preserve">Bildnachweis: </w:t>
                      </w:r>
                      <w:r w:rsidR="006C3814" w:rsidRPr="001A3EDF">
                        <w:rPr>
                          <w:color w:val="000000"/>
                        </w:rPr>
                        <w:t>GMH</w:t>
                      </w:r>
                      <w:r w:rsidR="006C3814">
                        <w:rPr>
                          <w:color w:val="000000"/>
                        </w:rPr>
                        <w:t>/Hiedl</w:t>
                      </w:r>
                    </w:p>
                  </w:txbxContent>
                </v:textbox>
              </v:shape>
            </w:pict>
          </mc:Fallback>
        </mc:AlternateContent>
      </w:r>
    </w:p>
    <w:p w14:paraId="63B2F4B3"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6362628C"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506B87CC"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48458F60"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2F9A2FCA"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49283106"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25ED8873" w14:textId="0DC37F1F" w:rsidR="00B6214E" w:rsidRDefault="00B6214E" w:rsidP="002B7D68">
      <w:pPr>
        <w:pStyle w:val="Formatvorlage1"/>
        <w:tabs>
          <w:tab w:val="left" w:pos="8222"/>
          <w:tab w:val="left" w:pos="8364"/>
        </w:tabs>
        <w:spacing w:after="360"/>
        <w:ind w:left="1701" w:right="992"/>
        <w:rPr>
          <w:i w:val="0"/>
          <w:iCs w:val="0"/>
          <w:sz w:val="22"/>
          <w:szCs w:val="22"/>
          <w:lang w:val="de-DE"/>
        </w:rPr>
      </w:pPr>
      <w:r>
        <w:rPr>
          <w:i w:val="0"/>
          <w:iCs w:val="0"/>
          <w:noProof/>
          <w:sz w:val="22"/>
          <w:szCs w:val="22"/>
          <w:lang w:val="de-DE" w:eastAsia="de-DE" w:bidi="ar-SA"/>
        </w:rPr>
        <mc:AlternateContent>
          <mc:Choice Requires="wps">
            <w:drawing>
              <wp:anchor distT="0" distB="0" distL="114300" distR="114300" simplePos="0" relativeHeight="251663360" behindDoc="0" locked="0" layoutInCell="1" allowOverlap="1" wp14:anchorId="5B84501C" wp14:editId="6EF491D5">
                <wp:simplePos x="0" y="0"/>
                <wp:positionH relativeFrom="column">
                  <wp:posOffset>617855</wp:posOffset>
                </wp:positionH>
                <wp:positionV relativeFrom="paragraph">
                  <wp:posOffset>379095</wp:posOffset>
                </wp:positionV>
                <wp:extent cx="5180965" cy="845185"/>
                <wp:effectExtent l="0" t="0" r="19685" b="1206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845185"/>
                        </a:xfrm>
                        <a:prstGeom prst="rect">
                          <a:avLst/>
                        </a:prstGeom>
                        <a:solidFill>
                          <a:srgbClr val="FFFFFF"/>
                        </a:solidFill>
                        <a:ln w="9525">
                          <a:solidFill>
                            <a:srgbClr val="000000"/>
                          </a:solidFill>
                          <a:miter lim="800000"/>
                          <a:headEnd/>
                          <a:tailEnd/>
                        </a:ln>
                      </wps:spPr>
                      <wps:txbx>
                        <w:txbxContent>
                          <w:p w14:paraId="053672B9" w14:textId="571950CA" w:rsidR="00B6214E" w:rsidRPr="00E73297" w:rsidRDefault="00B6214E" w:rsidP="00B6214E">
                            <w:pPr>
                              <w:autoSpaceDE w:val="0"/>
                              <w:autoSpaceDN w:val="0"/>
                              <w:adjustRightInd w:val="0"/>
                              <w:ind w:left="0" w:right="21"/>
                              <w:rPr>
                                <w:color w:val="000000"/>
                                <w:sz w:val="22"/>
                                <w:szCs w:val="22"/>
                              </w:rPr>
                            </w:pPr>
                            <w:r w:rsidRPr="00F773D1">
                              <w:rPr>
                                <w:b/>
                                <w:color w:val="000000"/>
                                <w:sz w:val="22"/>
                                <w:szCs w:val="22"/>
                              </w:rPr>
                              <w:t>Bildunterschrift</w:t>
                            </w:r>
                            <w:r w:rsidRPr="00D26D6B">
                              <w:rPr>
                                <w:b/>
                                <w:color w:val="000000"/>
                                <w:sz w:val="22"/>
                                <w:szCs w:val="22"/>
                              </w:rPr>
                              <w:t>:</w:t>
                            </w:r>
                            <w:r w:rsidRPr="00D26D6B">
                              <w:rPr>
                                <w:color w:val="000000"/>
                                <w:sz w:val="22"/>
                                <w:szCs w:val="22"/>
                              </w:rPr>
                              <w:t xml:space="preserve"> </w:t>
                            </w:r>
                            <w:r w:rsidRPr="00B6214E">
                              <w:rPr>
                                <w:color w:val="000000"/>
                                <w:sz w:val="22"/>
                                <w:szCs w:val="22"/>
                              </w:rPr>
                              <w:t xml:space="preserve">Bienen und anderen </w:t>
                            </w:r>
                            <w:proofErr w:type="spellStart"/>
                            <w:r w:rsidRPr="00B6214E">
                              <w:rPr>
                                <w:color w:val="000000"/>
                                <w:sz w:val="22"/>
                                <w:szCs w:val="22"/>
                              </w:rPr>
                              <w:t>Bestäuberinsekten</w:t>
                            </w:r>
                            <w:proofErr w:type="spellEnd"/>
                            <w:r w:rsidRPr="00B6214E">
                              <w:rPr>
                                <w:color w:val="000000"/>
                                <w:sz w:val="22"/>
                                <w:szCs w:val="22"/>
                              </w:rPr>
                              <w:t xml:space="preserve"> bieten die kleinen Einzelblüten der „Heidi’s“ ein wichtiges und reichhaltiges Nahrungsangebot vom Sommer bis weit in den Herbst hinein. Denn die beliebte Glockenheide (Erica gracilis) ist sehr robust und bl</w:t>
                            </w:r>
                            <w:r w:rsidR="00220917">
                              <w:rPr>
                                <w:color w:val="000000"/>
                                <w:sz w:val="22"/>
                                <w:szCs w:val="22"/>
                              </w:rPr>
                              <w:t xml:space="preserve">üht bis zu den ersten </w:t>
                            </w:r>
                            <w:r w:rsidR="00220917" w:rsidRPr="00C92BD4">
                              <w:rPr>
                                <w:color w:val="000000"/>
                                <w:sz w:val="22"/>
                                <w:szCs w:val="22"/>
                              </w:rPr>
                              <w:t>Frostnäch</w:t>
                            </w:r>
                            <w:r w:rsidRPr="00C92BD4">
                              <w:rPr>
                                <w:color w:val="000000"/>
                                <w:sz w:val="22"/>
                                <w:szCs w:val="22"/>
                              </w:rPr>
                              <w:t>ten</w:t>
                            </w:r>
                            <w:r w:rsidRPr="00B6214E">
                              <w:rPr>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501C" id="Textfeld 6" o:spid="_x0000_s1030" type="#_x0000_t202" style="position:absolute;left:0;text-align:left;margin-left:48.65pt;margin-top:29.85pt;width:407.95pt;height: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">
                <v:textbox>
                  <w:txbxContent>
                    <w:p w14:paraId="053672B9" w14:textId="571950CA" w:rsidR="00B6214E" w:rsidRPr="00E73297" w:rsidRDefault="00B6214E" w:rsidP="00B6214E">
                      <w:pPr>
                        <w:autoSpaceDE w:val="0"/>
                        <w:autoSpaceDN w:val="0"/>
                        <w:adjustRightInd w:val="0"/>
                        <w:ind w:left="0" w:right="21"/>
                        <w:rPr>
                          <w:color w:val="000000"/>
                          <w:sz w:val="22"/>
                          <w:szCs w:val="22"/>
                        </w:rPr>
                      </w:pPr>
                      <w:r w:rsidRPr="00F773D1">
                        <w:rPr>
                          <w:b/>
                          <w:color w:val="000000"/>
                          <w:sz w:val="22"/>
                          <w:szCs w:val="22"/>
                        </w:rPr>
                        <w:t>Bildunterschrift</w:t>
                      </w:r>
                      <w:r w:rsidRPr="00D26D6B">
                        <w:rPr>
                          <w:b/>
                          <w:color w:val="000000"/>
                          <w:sz w:val="22"/>
                          <w:szCs w:val="22"/>
                        </w:rPr>
                        <w:t>:</w:t>
                      </w:r>
                      <w:r w:rsidRPr="00D26D6B">
                        <w:rPr>
                          <w:color w:val="000000"/>
                          <w:sz w:val="22"/>
                          <w:szCs w:val="22"/>
                        </w:rPr>
                        <w:t xml:space="preserve"> </w:t>
                      </w:r>
                      <w:r w:rsidRPr="00B6214E">
                        <w:rPr>
                          <w:color w:val="000000"/>
                          <w:sz w:val="22"/>
                          <w:szCs w:val="22"/>
                        </w:rPr>
                        <w:t xml:space="preserve">Bienen und anderen </w:t>
                      </w:r>
                      <w:proofErr w:type="spellStart"/>
                      <w:r w:rsidRPr="00B6214E">
                        <w:rPr>
                          <w:color w:val="000000"/>
                          <w:sz w:val="22"/>
                          <w:szCs w:val="22"/>
                        </w:rPr>
                        <w:t>Bestäuberinsekten</w:t>
                      </w:r>
                      <w:proofErr w:type="spellEnd"/>
                      <w:r w:rsidRPr="00B6214E">
                        <w:rPr>
                          <w:color w:val="000000"/>
                          <w:sz w:val="22"/>
                          <w:szCs w:val="22"/>
                        </w:rPr>
                        <w:t xml:space="preserve"> bieten die kleinen Einzelblüten der „Heidi’s“ ein wichtiges und reichhaltiges Nahrungsangebot vom Sommer bis weit in den Herbst hinein. Denn die beliebte Glockenheide (Erica gracilis) ist sehr robust und bl</w:t>
                      </w:r>
                      <w:r w:rsidR="00220917">
                        <w:rPr>
                          <w:color w:val="000000"/>
                          <w:sz w:val="22"/>
                          <w:szCs w:val="22"/>
                        </w:rPr>
                        <w:t xml:space="preserve">üht bis zu den ersten </w:t>
                      </w:r>
                      <w:r w:rsidR="00220917" w:rsidRPr="00C92BD4">
                        <w:rPr>
                          <w:color w:val="000000"/>
                          <w:sz w:val="22"/>
                          <w:szCs w:val="22"/>
                        </w:rPr>
                        <w:t>Frostnäch</w:t>
                      </w:r>
                      <w:r w:rsidRPr="00C92BD4">
                        <w:rPr>
                          <w:color w:val="000000"/>
                          <w:sz w:val="22"/>
                          <w:szCs w:val="22"/>
                        </w:rPr>
                        <w:t>ten</w:t>
                      </w:r>
                      <w:r w:rsidRPr="00B6214E">
                        <w:rPr>
                          <w:color w:val="000000"/>
                          <w:sz w:val="22"/>
                          <w:szCs w:val="22"/>
                        </w:rPr>
                        <w:t>.</w:t>
                      </w:r>
                    </w:p>
                  </w:txbxContent>
                </v:textbox>
              </v:shape>
            </w:pict>
          </mc:Fallback>
        </mc:AlternateContent>
      </w:r>
    </w:p>
    <w:p w14:paraId="24987261" w14:textId="70692BD5" w:rsidR="00B6214E" w:rsidRDefault="00B6214E" w:rsidP="002B7D68">
      <w:pPr>
        <w:pStyle w:val="Formatvorlage1"/>
        <w:tabs>
          <w:tab w:val="left" w:pos="8222"/>
          <w:tab w:val="left" w:pos="8364"/>
        </w:tabs>
        <w:spacing w:after="360"/>
        <w:ind w:left="1701" w:right="992"/>
        <w:rPr>
          <w:i w:val="0"/>
          <w:iCs w:val="0"/>
          <w:sz w:val="22"/>
          <w:szCs w:val="22"/>
          <w:lang w:val="de-DE"/>
        </w:rPr>
      </w:pPr>
    </w:p>
    <w:p w14:paraId="0768BB79" w14:textId="77777777" w:rsidR="00B6214E" w:rsidRDefault="00B6214E" w:rsidP="002B7D68">
      <w:pPr>
        <w:pStyle w:val="Formatvorlage1"/>
        <w:tabs>
          <w:tab w:val="left" w:pos="8222"/>
          <w:tab w:val="left" w:pos="8364"/>
        </w:tabs>
        <w:ind w:left="1701" w:right="992"/>
        <w:rPr>
          <w:b/>
          <w:i w:val="0"/>
          <w:iCs w:val="0"/>
          <w:sz w:val="22"/>
          <w:szCs w:val="22"/>
          <w:lang w:val="de-DE"/>
        </w:rPr>
      </w:pPr>
    </w:p>
    <w:p w14:paraId="57ECC854" w14:textId="5975BA90" w:rsidR="00B6214E" w:rsidRDefault="00B6214E" w:rsidP="002B7D68">
      <w:pPr>
        <w:pStyle w:val="Formatvorlage1"/>
        <w:tabs>
          <w:tab w:val="left" w:pos="8222"/>
          <w:tab w:val="left" w:pos="8364"/>
        </w:tabs>
        <w:ind w:left="1701" w:right="992"/>
        <w:rPr>
          <w:b/>
          <w:i w:val="0"/>
          <w:iCs w:val="0"/>
          <w:sz w:val="22"/>
          <w:szCs w:val="22"/>
          <w:lang w:val="de-DE"/>
        </w:rPr>
      </w:pPr>
      <w:r>
        <w:rPr>
          <w:b/>
          <w:i w:val="0"/>
          <w:iCs w:val="0"/>
          <w:noProof/>
          <w:sz w:val="22"/>
          <w:szCs w:val="22"/>
          <w:lang w:val="de-DE" w:eastAsia="de-DE" w:bidi="ar-SA"/>
        </w:rPr>
        <mc:AlternateContent>
          <mc:Choice Requires="wps">
            <w:drawing>
              <wp:anchor distT="0" distB="0" distL="114300" distR="114300" simplePos="0" relativeHeight="251664384" behindDoc="0" locked="0" layoutInCell="1" allowOverlap="1" wp14:anchorId="7E022CB7" wp14:editId="1682D050">
                <wp:simplePos x="0" y="0"/>
                <wp:positionH relativeFrom="column">
                  <wp:posOffset>624840</wp:posOffset>
                </wp:positionH>
                <wp:positionV relativeFrom="paragraph">
                  <wp:posOffset>125095</wp:posOffset>
                </wp:positionV>
                <wp:extent cx="5180965" cy="408940"/>
                <wp:effectExtent l="7620" t="6350" r="12065" b="133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408940"/>
                        </a:xfrm>
                        <a:prstGeom prst="rect">
                          <a:avLst/>
                        </a:prstGeom>
                        <a:solidFill>
                          <a:srgbClr val="FFFFFF"/>
                        </a:solidFill>
                        <a:ln w="9525">
                          <a:solidFill>
                            <a:srgbClr val="FF0000"/>
                          </a:solidFill>
                          <a:miter lim="800000"/>
                          <a:headEnd/>
                          <a:tailEnd/>
                        </a:ln>
                      </wps:spPr>
                      <wps:txbx>
                        <w:txbxContent>
                          <w:p w14:paraId="5123C51B" w14:textId="22F1A792" w:rsidR="00B6214E" w:rsidRDefault="00B6214E" w:rsidP="00B6214E">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3" w:history="1">
                              <w:r w:rsidR="004B59BB" w:rsidRPr="00076E6B">
                                <w:rPr>
                                  <w:rStyle w:val="Hyperlink"/>
                                  <w:rFonts w:ascii="Arial" w:hAnsi="Arial" w:cs="Arial"/>
                                  <w:sz w:val="20"/>
                                  <w:szCs w:val="20"/>
                                  <w:lang w:val="de-DE"/>
                                </w:rPr>
                                <w:t>https://www.gruenes-medienhaus.de/download/2021/07/GMH_2021_27_02.jpg</w:t>
                              </w:r>
                            </w:hyperlink>
                          </w:p>
                          <w:p w14:paraId="3FD4D973" w14:textId="77777777" w:rsidR="004B59BB" w:rsidRDefault="004B59BB" w:rsidP="00B6214E">
                            <w:pPr>
                              <w:pStyle w:val="NurText"/>
                              <w:jc w:val="center"/>
                              <w:rPr>
                                <w:rFonts w:ascii="Arial" w:hAnsi="Arial" w:cs="Arial"/>
                                <w:sz w:val="20"/>
                                <w:szCs w:val="20"/>
                                <w:lang w:val="de-DE"/>
                              </w:rPr>
                            </w:pPr>
                          </w:p>
                          <w:p w14:paraId="644D8BC7" w14:textId="77777777" w:rsidR="00B6214E" w:rsidRDefault="00B6214E" w:rsidP="00B6214E">
                            <w:pPr>
                              <w:pStyle w:val="NurText"/>
                              <w:jc w:val="center"/>
                              <w:rPr>
                                <w:rFonts w:ascii="Arial" w:hAnsi="Arial" w:cs="Arial"/>
                                <w:sz w:val="20"/>
                                <w:szCs w:val="20"/>
                                <w:lang w:val="de-DE"/>
                              </w:rPr>
                            </w:pPr>
                          </w:p>
                          <w:p w14:paraId="0DF82B83" w14:textId="77777777" w:rsidR="00B6214E" w:rsidRDefault="00B6214E" w:rsidP="00B6214E">
                            <w:pPr>
                              <w:pStyle w:val="NurText"/>
                              <w:jc w:val="center"/>
                              <w:rPr>
                                <w:rFonts w:ascii="Arial" w:hAnsi="Arial" w:cs="Arial"/>
                                <w:sz w:val="20"/>
                                <w:szCs w:val="20"/>
                                <w:lang w:val="de-DE"/>
                              </w:rPr>
                            </w:pPr>
                          </w:p>
                          <w:p w14:paraId="04A9E861" w14:textId="77777777" w:rsidR="00B6214E" w:rsidRDefault="00B6214E" w:rsidP="00B6214E">
                            <w:pPr>
                              <w:pStyle w:val="NurText"/>
                              <w:jc w:val="center"/>
                              <w:rPr>
                                <w:rFonts w:ascii="Arial" w:hAnsi="Arial" w:cs="Arial"/>
                                <w:sz w:val="20"/>
                                <w:szCs w:val="20"/>
                                <w:lang w:val="de-DE"/>
                              </w:rPr>
                            </w:pPr>
                          </w:p>
                          <w:p w14:paraId="05449607" w14:textId="77777777" w:rsidR="00B6214E" w:rsidRDefault="00B6214E" w:rsidP="00B6214E">
                            <w:pPr>
                              <w:pStyle w:val="NurText"/>
                              <w:jc w:val="center"/>
                              <w:rPr>
                                <w:rFonts w:ascii="Arial" w:hAnsi="Arial" w:cs="Arial"/>
                                <w:sz w:val="20"/>
                                <w:szCs w:val="20"/>
                                <w:lang w:val="de-DE"/>
                              </w:rPr>
                            </w:pPr>
                          </w:p>
                          <w:p w14:paraId="333C3447" w14:textId="77777777" w:rsidR="00B6214E" w:rsidRDefault="00B6214E" w:rsidP="00B6214E">
                            <w:pPr>
                              <w:pStyle w:val="NurText"/>
                              <w:jc w:val="center"/>
                              <w:rPr>
                                <w:rFonts w:ascii="Arial" w:hAnsi="Arial" w:cs="Arial"/>
                                <w:sz w:val="20"/>
                                <w:szCs w:val="20"/>
                                <w:lang w:val="de-DE"/>
                              </w:rPr>
                            </w:pPr>
                          </w:p>
                          <w:p w14:paraId="27AE684D" w14:textId="77777777" w:rsidR="00B6214E" w:rsidRDefault="00B6214E" w:rsidP="00B6214E">
                            <w:pPr>
                              <w:pStyle w:val="NurText"/>
                              <w:jc w:val="center"/>
                              <w:rPr>
                                <w:rFonts w:ascii="Arial" w:hAnsi="Arial" w:cs="Arial"/>
                                <w:sz w:val="20"/>
                                <w:szCs w:val="20"/>
                                <w:lang w:val="de-DE"/>
                              </w:rPr>
                            </w:pPr>
                          </w:p>
                          <w:p w14:paraId="68E42A03" w14:textId="77777777" w:rsidR="00B6214E" w:rsidRDefault="00B6214E" w:rsidP="00B6214E">
                            <w:pPr>
                              <w:pStyle w:val="NurText"/>
                              <w:jc w:val="center"/>
                              <w:rPr>
                                <w:rFonts w:ascii="Arial" w:hAnsi="Arial" w:cs="Arial"/>
                                <w:sz w:val="20"/>
                                <w:szCs w:val="20"/>
                                <w:lang w:val="de-DE"/>
                              </w:rPr>
                            </w:pPr>
                          </w:p>
                          <w:p w14:paraId="142C9F57" w14:textId="77777777" w:rsidR="00B6214E" w:rsidRDefault="00B6214E" w:rsidP="00B6214E">
                            <w:pPr>
                              <w:pStyle w:val="NurText"/>
                              <w:jc w:val="center"/>
                              <w:rPr>
                                <w:rFonts w:ascii="Arial" w:hAnsi="Arial" w:cs="Arial"/>
                                <w:sz w:val="20"/>
                                <w:szCs w:val="20"/>
                                <w:lang w:val="de-DE"/>
                              </w:rPr>
                            </w:pPr>
                          </w:p>
                          <w:p w14:paraId="0EE995D0" w14:textId="77777777" w:rsidR="00B6214E" w:rsidRDefault="00B6214E" w:rsidP="00B6214E">
                            <w:pPr>
                              <w:pStyle w:val="NurText"/>
                              <w:jc w:val="center"/>
                              <w:rPr>
                                <w:rFonts w:ascii="Arial" w:hAnsi="Arial" w:cs="Arial"/>
                                <w:sz w:val="20"/>
                                <w:szCs w:val="20"/>
                                <w:lang w:val="de-DE"/>
                              </w:rPr>
                            </w:pPr>
                          </w:p>
                          <w:p w14:paraId="322511CC" w14:textId="77777777" w:rsidR="00B6214E" w:rsidRDefault="00EB7312" w:rsidP="00B6214E">
                            <w:pPr>
                              <w:pStyle w:val="NurText"/>
                              <w:jc w:val="center"/>
                              <w:rPr>
                                <w:rFonts w:ascii="Arial" w:hAnsi="Arial" w:cs="Arial"/>
                                <w:sz w:val="20"/>
                                <w:szCs w:val="20"/>
                                <w:lang w:val="de-DE"/>
                              </w:rPr>
                            </w:pPr>
                            <w:hyperlink r:id="rId14" w:history="1"/>
                          </w:p>
                          <w:p w14:paraId="532892A7" w14:textId="77777777" w:rsidR="00B6214E" w:rsidRPr="00856A29" w:rsidRDefault="00B6214E" w:rsidP="00B6214E">
                            <w:pPr>
                              <w:pStyle w:val="NurText"/>
                              <w:jc w:val="center"/>
                              <w:rPr>
                                <w:rFonts w:ascii="Arial" w:hAnsi="Arial" w:cs="Arial"/>
                                <w:sz w:val="20"/>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2CB7" id="Textfeld 5" o:spid="_x0000_s1031" type="#_x0000_t202" style="position:absolute;left:0;text-align:left;margin-left:49.2pt;margin-top:9.85pt;width:407.9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" strokecolor="red">
                <v:textbox>
                  <w:txbxContent>
                    <w:p w14:paraId="5123C51B" w14:textId="22F1A792" w:rsidR="00B6214E" w:rsidRDefault="00B6214E" w:rsidP="00B6214E">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5" w:history="1">
                        <w:r w:rsidR="004B59BB" w:rsidRPr="00076E6B">
                          <w:rPr>
                            <w:rStyle w:val="Hyperlink"/>
                            <w:rFonts w:ascii="Arial" w:hAnsi="Arial" w:cs="Arial"/>
                            <w:sz w:val="20"/>
                            <w:szCs w:val="20"/>
                            <w:lang w:val="de-DE"/>
                          </w:rPr>
                          <w:t>https://www.gruenes-medienhaus.de/download/2021/07/GMH_2021_27_02.jpg</w:t>
                        </w:r>
                      </w:hyperlink>
                    </w:p>
                    <w:p w14:paraId="3FD4D973" w14:textId="77777777" w:rsidR="004B59BB" w:rsidRDefault="004B59BB" w:rsidP="00B6214E">
                      <w:pPr>
                        <w:pStyle w:val="NurText"/>
                        <w:jc w:val="center"/>
                        <w:rPr>
                          <w:rFonts w:ascii="Arial" w:hAnsi="Arial" w:cs="Arial"/>
                          <w:sz w:val="20"/>
                          <w:szCs w:val="20"/>
                          <w:lang w:val="de-DE"/>
                        </w:rPr>
                      </w:pPr>
                    </w:p>
                    <w:p w14:paraId="644D8BC7" w14:textId="77777777" w:rsidR="00B6214E" w:rsidRDefault="00B6214E" w:rsidP="00B6214E">
                      <w:pPr>
                        <w:pStyle w:val="NurText"/>
                        <w:jc w:val="center"/>
                        <w:rPr>
                          <w:rFonts w:ascii="Arial" w:hAnsi="Arial" w:cs="Arial"/>
                          <w:sz w:val="20"/>
                          <w:szCs w:val="20"/>
                          <w:lang w:val="de-DE"/>
                        </w:rPr>
                      </w:pPr>
                    </w:p>
                    <w:p w14:paraId="0DF82B83" w14:textId="77777777" w:rsidR="00B6214E" w:rsidRDefault="00B6214E" w:rsidP="00B6214E">
                      <w:pPr>
                        <w:pStyle w:val="NurText"/>
                        <w:jc w:val="center"/>
                        <w:rPr>
                          <w:rFonts w:ascii="Arial" w:hAnsi="Arial" w:cs="Arial"/>
                          <w:sz w:val="20"/>
                          <w:szCs w:val="20"/>
                          <w:lang w:val="de-DE"/>
                        </w:rPr>
                      </w:pPr>
                    </w:p>
                    <w:p w14:paraId="04A9E861" w14:textId="77777777" w:rsidR="00B6214E" w:rsidRDefault="00B6214E" w:rsidP="00B6214E">
                      <w:pPr>
                        <w:pStyle w:val="NurText"/>
                        <w:jc w:val="center"/>
                        <w:rPr>
                          <w:rFonts w:ascii="Arial" w:hAnsi="Arial" w:cs="Arial"/>
                          <w:sz w:val="20"/>
                          <w:szCs w:val="20"/>
                          <w:lang w:val="de-DE"/>
                        </w:rPr>
                      </w:pPr>
                    </w:p>
                    <w:p w14:paraId="05449607" w14:textId="77777777" w:rsidR="00B6214E" w:rsidRDefault="00B6214E" w:rsidP="00B6214E">
                      <w:pPr>
                        <w:pStyle w:val="NurText"/>
                        <w:jc w:val="center"/>
                        <w:rPr>
                          <w:rFonts w:ascii="Arial" w:hAnsi="Arial" w:cs="Arial"/>
                          <w:sz w:val="20"/>
                          <w:szCs w:val="20"/>
                          <w:lang w:val="de-DE"/>
                        </w:rPr>
                      </w:pPr>
                    </w:p>
                    <w:p w14:paraId="333C3447" w14:textId="77777777" w:rsidR="00B6214E" w:rsidRDefault="00B6214E" w:rsidP="00B6214E">
                      <w:pPr>
                        <w:pStyle w:val="NurText"/>
                        <w:jc w:val="center"/>
                        <w:rPr>
                          <w:rFonts w:ascii="Arial" w:hAnsi="Arial" w:cs="Arial"/>
                          <w:sz w:val="20"/>
                          <w:szCs w:val="20"/>
                          <w:lang w:val="de-DE"/>
                        </w:rPr>
                      </w:pPr>
                    </w:p>
                    <w:p w14:paraId="27AE684D" w14:textId="77777777" w:rsidR="00B6214E" w:rsidRDefault="00B6214E" w:rsidP="00B6214E">
                      <w:pPr>
                        <w:pStyle w:val="NurText"/>
                        <w:jc w:val="center"/>
                        <w:rPr>
                          <w:rFonts w:ascii="Arial" w:hAnsi="Arial" w:cs="Arial"/>
                          <w:sz w:val="20"/>
                          <w:szCs w:val="20"/>
                          <w:lang w:val="de-DE"/>
                        </w:rPr>
                      </w:pPr>
                    </w:p>
                    <w:p w14:paraId="68E42A03" w14:textId="77777777" w:rsidR="00B6214E" w:rsidRDefault="00B6214E" w:rsidP="00B6214E">
                      <w:pPr>
                        <w:pStyle w:val="NurText"/>
                        <w:jc w:val="center"/>
                        <w:rPr>
                          <w:rFonts w:ascii="Arial" w:hAnsi="Arial" w:cs="Arial"/>
                          <w:sz w:val="20"/>
                          <w:szCs w:val="20"/>
                          <w:lang w:val="de-DE"/>
                        </w:rPr>
                      </w:pPr>
                    </w:p>
                    <w:p w14:paraId="142C9F57" w14:textId="77777777" w:rsidR="00B6214E" w:rsidRDefault="00B6214E" w:rsidP="00B6214E">
                      <w:pPr>
                        <w:pStyle w:val="NurText"/>
                        <w:jc w:val="center"/>
                        <w:rPr>
                          <w:rFonts w:ascii="Arial" w:hAnsi="Arial" w:cs="Arial"/>
                          <w:sz w:val="20"/>
                          <w:szCs w:val="20"/>
                          <w:lang w:val="de-DE"/>
                        </w:rPr>
                      </w:pPr>
                    </w:p>
                    <w:p w14:paraId="0EE995D0" w14:textId="77777777" w:rsidR="00B6214E" w:rsidRDefault="00B6214E" w:rsidP="00B6214E">
                      <w:pPr>
                        <w:pStyle w:val="NurText"/>
                        <w:jc w:val="center"/>
                        <w:rPr>
                          <w:rFonts w:ascii="Arial" w:hAnsi="Arial" w:cs="Arial"/>
                          <w:sz w:val="20"/>
                          <w:szCs w:val="20"/>
                          <w:lang w:val="de-DE"/>
                        </w:rPr>
                      </w:pPr>
                    </w:p>
                    <w:p w14:paraId="322511CC" w14:textId="77777777" w:rsidR="00B6214E" w:rsidRDefault="00EB7312" w:rsidP="00B6214E">
                      <w:pPr>
                        <w:pStyle w:val="NurText"/>
                        <w:jc w:val="center"/>
                        <w:rPr>
                          <w:rFonts w:ascii="Arial" w:hAnsi="Arial" w:cs="Arial"/>
                          <w:sz w:val="20"/>
                          <w:szCs w:val="20"/>
                          <w:lang w:val="de-DE"/>
                        </w:rPr>
                      </w:pPr>
                      <w:hyperlink r:id="rId16" w:history="1"/>
                    </w:p>
                    <w:p w14:paraId="532892A7" w14:textId="77777777" w:rsidR="00B6214E" w:rsidRPr="00856A29" w:rsidRDefault="00B6214E" w:rsidP="00B6214E">
                      <w:pPr>
                        <w:pStyle w:val="NurText"/>
                        <w:jc w:val="center"/>
                        <w:rPr>
                          <w:rFonts w:ascii="Arial" w:hAnsi="Arial" w:cs="Arial"/>
                          <w:sz w:val="20"/>
                          <w:szCs w:val="20"/>
                          <w:lang w:val="de-DE"/>
                        </w:rPr>
                      </w:pPr>
                    </w:p>
                  </w:txbxContent>
                </v:textbox>
              </v:shape>
            </w:pict>
          </mc:Fallback>
        </mc:AlternateContent>
      </w:r>
    </w:p>
    <w:p w14:paraId="31CE2146" w14:textId="77777777" w:rsidR="00B6214E" w:rsidRPr="0043362A" w:rsidRDefault="00B6214E" w:rsidP="002B7D68">
      <w:pPr>
        <w:pStyle w:val="Formatvorlage1"/>
        <w:tabs>
          <w:tab w:val="left" w:pos="8222"/>
          <w:tab w:val="left" w:pos="8364"/>
        </w:tabs>
        <w:ind w:left="1701" w:right="992"/>
        <w:rPr>
          <w:b/>
          <w:i w:val="0"/>
          <w:iCs w:val="0"/>
          <w:sz w:val="22"/>
          <w:szCs w:val="22"/>
          <w:lang w:val="de-DE"/>
        </w:rPr>
      </w:pPr>
      <w:r w:rsidRPr="00203DD0">
        <w:rPr>
          <w:b/>
          <w:i w:val="0"/>
          <w:iCs w:val="0"/>
          <w:sz w:val="22"/>
          <w:szCs w:val="22"/>
          <w:lang w:val="de-DE"/>
        </w:rPr>
        <w:lastRenderedPageBreak/>
        <w:t>Absolut vielseitig – draußen und drinnen</w:t>
      </w:r>
    </w:p>
    <w:p w14:paraId="4BDF3D57" w14:textId="05F86F54" w:rsidR="00B6214E" w:rsidRDefault="00B6214E" w:rsidP="002B7D68">
      <w:pPr>
        <w:pStyle w:val="Formatvorlage1"/>
        <w:tabs>
          <w:tab w:val="left" w:pos="8222"/>
          <w:tab w:val="left" w:pos="8364"/>
        </w:tabs>
        <w:spacing w:after="360"/>
        <w:ind w:left="1701" w:right="879"/>
        <w:rPr>
          <w:i w:val="0"/>
          <w:iCs w:val="0"/>
          <w:sz w:val="22"/>
          <w:szCs w:val="22"/>
          <w:lang w:val="de-DE"/>
        </w:rPr>
      </w:pPr>
      <w:r>
        <w:rPr>
          <w:noProof/>
          <w:lang w:val="de-DE" w:eastAsia="de-DE" w:bidi="ar-SA"/>
        </w:rPr>
        <w:drawing>
          <wp:anchor distT="0" distB="0" distL="114300" distR="114300" simplePos="0" relativeHeight="251670528" behindDoc="0" locked="0" layoutInCell="1" allowOverlap="1" wp14:anchorId="347A73EC" wp14:editId="00E35AFA">
            <wp:simplePos x="0" y="0"/>
            <wp:positionH relativeFrom="column">
              <wp:posOffset>1879600</wp:posOffset>
            </wp:positionH>
            <wp:positionV relativeFrom="paragraph">
              <wp:posOffset>2943225</wp:posOffset>
            </wp:positionV>
            <wp:extent cx="2546985" cy="35052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b="12"/>
                    <a:stretch>
                      <a:fillRect/>
                    </a:stretch>
                  </pic:blipFill>
                  <pic:spPr bwMode="auto">
                    <a:xfrm>
                      <a:off x="0" y="0"/>
                      <a:ext cx="254698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DD0">
        <w:rPr>
          <w:i w:val="0"/>
          <w:iCs w:val="0"/>
          <w:sz w:val="22"/>
          <w:szCs w:val="22"/>
          <w:lang w:val="de-DE"/>
        </w:rPr>
        <w:t>Im Farbsortiment der „Heidi’s“ ist fü</w:t>
      </w:r>
      <w:r w:rsidR="00220917">
        <w:rPr>
          <w:i w:val="0"/>
          <w:iCs w:val="0"/>
          <w:sz w:val="22"/>
          <w:szCs w:val="22"/>
          <w:lang w:val="de-DE"/>
        </w:rPr>
        <w:t xml:space="preserve">r jeden Geschmack etwas dabei: </w:t>
      </w:r>
      <w:r w:rsidR="00220917" w:rsidRPr="00C92BD4">
        <w:rPr>
          <w:i w:val="0"/>
          <w:iCs w:val="0"/>
          <w:sz w:val="22"/>
          <w:szCs w:val="22"/>
          <w:lang w:val="de-DE"/>
        </w:rPr>
        <w:t>I</w:t>
      </w:r>
      <w:r w:rsidRPr="00C92BD4">
        <w:rPr>
          <w:i w:val="0"/>
          <w:iCs w:val="0"/>
          <w:sz w:val="22"/>
          <w:szCs w:val="22"/>
          <w:lang w:val="de-DE"/>
        </w:rPr>
        <w:t>nsgesamt</w:t>
      </w:r>
      <w:r w:rsidRPr="00203DD0">
        <w:rPr>
          <w:i w:val="0"/>
          <w:iCs w:val="0"/>
          <w:sz w:val="22"/>
          <w:szCs w:val="22"/>
          <w:lang w:val="de-DE"/>
        </w:rPr>
        <w:t xml:space="preserve"> elf verschiedene </w:t>
      </w:r>
      <w:r w:rsidR="00220917" w:rsidRPr="00C92BD4">
        <w:rPr>
          <w:i w:val="0"/>
          <w:iCs w:val="0"/>
          <w:sz w:val="22"/>
          <w:szCs w:val="22"/>
          <w:lang w:val="de-DE"/>
        </w:rPr>
        <w:t>Sorten</w:t>
      </w:r>
      <w:r w:rsidRPr="00203DD0">
        <w:rPr>
          <w:i w:val="0"/>
          <w:iCs w:val="0"/>
          <w:sz w:val="22"/>
          <w:szCs w:val="22"/>
          <w:lang w:val="de-DE"/>
        </w:rPr>
        <w:t xml:space="preserve"> bringen Abwechslung in jede Bepflanzung und Dekoration. Die klassischen </w:t>
      </w:r>
      <w:r w:rsidRPr="00C92BD4">
        <w:rPr>
          <w:i w:val="0"/>
          <w:iCs w:val="0"/>
          <w:sz w:val="22"/>
          <w:szCs w:val="22"/>
          <w:lang w:val="de-DE"/>
        </w:rPr>
        <w:t>R</w:t>
      </w:r>
      <w:r w:rsidR="00220917" w:rsidRPr="00C92BD4">
        <w:rPr>
          <w:i w:val="0"/>
          <w:iCs w:val="0"/>
          <w:sz w:val="22"/>
          <w:szCs w:val="22"/>
          <w:lang w:val="de-DE"/>
        </w:rPr>
        <w:t>osa-</w:t>
      </w:r>
      <w:r w:rsidRPr="00C92BD4">
        <w:rPr>
          <w:i w:val="0"/>
          <w:iCs w:val="0"/>
          <w:sz w:val="22"/>
          <w:szCs w:val="22"/>
          <w:lang w:val="de-DE"/>
        </w:rPr>
        <w:t xml:space="preserve"> und Ro</w:t>
      </w:r>
      <w:r w:rsidR="00220917" w:rsidRPr="00C92BD4">
        <w:rPr>
          <w:i w:val="0"/>
          <w:iCs w:val="0"/>
          <w:sz w:val="22"/>
          <w:szCs w:val="22"/>
          <w:lang w:val="de-DE"/>
        </w:rPr>
        <w:t>t</w:t>
      </w:r>
      <w:r w:rsidRPr="00C92BD4">
        <w:rPr>
          <w:i w:val="0"/>
          <w:iCs w:val="0"/>
          <w:sz w:val="22"/>
          <w:szCs w:val="22"/>
          <w:lang w:val="de-DE"/>
        </w:rPr>
        <w:t xml:space="preserve">-Töne </w:t>
      </w:r>
      <w:r w:rsidRPr="00203DD0">
        <w:rPr>
          <w:i w:val="0"/>
          <w:iCs w:val="0"/>
          <w:sz w:val="22"/>
          <w:szCs w:val="22"/>
          <w:lang w:val="de-DE"/>
        </w:rPr>
        <w:t xml:space="preserve">von Hellrosa bis Dunkelrot sind ebenso darunter wie weiße oder zweifarbige Sorten. Leicht unterschiedliche Blütengrößen und Laubfarben sorgen darüber hinaus für Vielfalt. Aus diesem Farb- und Formenspektrum kann man nach Lust und Laune schöpfen: Ob einfarbig oder bunt in Balkonkästen, in Kübeln und Beeten, als attraktive Einzelpflanze für die Tischdekoration oder als bezaubernder Loop in Kombination mit anderen </w:t>
      </w:r>
      <w:proofErr w:type="spellStart"/>
      <w:r w:rsidRPr="00203DD0">
        <w:rPr>
          <w:i w:val="0"/>
          <w:iCs w:val="0"/>
          <w:sz w:val="22"/>
          <w:szCs w:val="22"/>
          <w:lang w:val="de-DE"/>
        </w:rPr>
        <w:t>Dekoelementen</w:t>
      </w:r>
      <w:proofErr w:type="spellEnd"/>
      <w:r w:rsidRPr="00203DD0">
        <w:rPr>
          <w:i w:val="0"/>
          <w:iCs w:val="0"/>
          <w:sz w:val="22"/>
          <w:szCs w:val="22"/>
          <w:lang w:val="de-DE"/>
        </w:rPr>
        <w:t xml:space="preserve">. Und es braucht nicht viel: Selbst einzelne Zweige machen aus einem einfachen Windlicht eine wunderbare Tischdekoration. Alles, was </w:t>
      </w:r>
      <w:r w:rsidR="00220917" w:rsidRPr="00C92BD4">
        <w:rPr>
          <w:i w:val="0"/>
          <w:iCs w:val="0"/>
          <w:sz w:val="22"/>
          <w:szCs w:val="22"/>
          <w:lang w:val="de-DE"/>
        </w:rPr>
        <w:t>dafür nötig ist</w:t>
      </w:r>
      <w:r w:rsidRPr="00203DD0">
        <w:rPr>
          <w:i w:val="0"/>
          <w:iCs w:val="0"/>
          <w:sz w:val="22"/>
          <w:szCs w:val="22"/>
          <w:lang w:val="de-DE"/>
        </w:rPr>
        <w:t>, sind ein bisschen Fantasie und die brillanten „Heidi’s“ mit den anziehenden kleinen Glockenblüten.</w:t>
      </w:r>
    </w:p>
    <w:p w14:paraId="4E411450" w14:textId="081AD944" w:rsidR="00B6214E" w:rsidRDefault="00B6214E" w:rsidP="002B7D68">
      <w:pPr>
        <w:pStyle w:val="Formatvorlage1"/>
        <w:tabs>
          <w:tab w:val="left" w:pos="8222"/>
          <w:tab w:val="left" w:pos="8364"/>
        </w:tabs>
        <w:spacing w:after="360"/>
        <w:ind w:left="1701" w:right="992"/>
        <w:rPr>
          <w:i w:val="0"/>
          <w:iCs w:val="0"/>
          <w:sz w:val="22"/>
          <w:szCs w:val="22"/>
          <w:lang w:val="de-DE"/>
        </w:rPr>
      </w:pPr>
      <w:r>
        <w:rPr>
          <w:i w:val="0"/>
          <w:iCs w:val="0"/>
          <w:noProof/>
          <w:sz w:val="22"/>
          <w:szCs w:val="22"/>
          <w:lang w:val="de-DE" w:eastAsia="de-DE" w:bidi="ar-SA"/>
        </w:rPr>
        <mc:AlternateContent>
          <mc:Choice Requires="wps">
            <w:drawing>
              <wp:anchor distT="0" distB="0" distL="114300" distR="114300" simplePos="0" relativeHeight="251668480" behindDoc="0" locked="0" layoutInCell="1" allowOverlap="1" wp14:anchorId="58BDFFEC" wp14:editId="15F7351E">
                <wp:simplePos x="0" y="0"/>
                <wp:positionH relativeFrom="column">
                  <wp:posOffset>4466590</wp:posOffset>
                </wp:positionH>
                <wp:positionV relativeFrom="paragraph">
                  <wp:posOffset>314960</wp:posOffset>
                </wp:positionV>
                <wp:extent cx="460375" cy="3004820"/>
                <wp:effectExtent l="635" t="4445" r="0" b="63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24BDA" w14:textId="53CC651A" w:rsidR="00B6214E" w:rsidRPr="008F472E" w:rsidRDefault="00B6214E" w:rsidP="00B6214E">
                            <w:pPr>
                              <w:ind w:left="0"/>
                            </w:pPr>
                            <w:r w:rsidRPr="001A3EDF">
                              <w:rPr>
                                <w:color w:val="000000"/>
                              </w:rPr>
                              <w:t xml:space="preserve">Bildnachweis: </w:t>
                            </w:r>
                            <w:r w:rsidR="006C3814" w:rsidRPr="001A3EDF">
                              <w:rPr>
                                <w:color w:val="000000"/>
                              </w:rPr>
                              <w:t>GMH</w:t>
                            </w:r>
                            <w:r w:rsidR="006C3814">
                              <w:rPr>
                                <w:color w:val="000000"/>
                              </w:rPr>
                              <w:t>/</w:t>
                            </w:r>
                            <w:r w:rsidR="00D91CC8">
                              <w:rPr>
                                <w:color w:val="000000"/>
                              </w:rPr>
                              <w:t>Azerca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DFFEC" id="Textfeld 3" o:spid="_x0000_s1032" type="#_x0000_t202" style="position:absolute;left:0;text-align:left;margin-left:351.7pt;margin-top:24.8pt;width:36.25pt;height:2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" stroked="f">
                <v:textbox style="layout-flow:vertical;mso-layout-flow-alt:bottom-to-top">
                  <w:txbxContent>
                    <w:p w14:paraId="46D24BDA" w14:textId="53CC651A" w:rsidR="00B6214E" w:rsidRPr="008F472E" w:rsidRDefault="00B6214E" w:rsidP="00B6214E">
                      <w:pPr>
                        <w:ind w:left="0"/>
                      </w:pPr>
                      <w:r w:rsidRPr="001A3EDF">
                        <w:rPr>
                          <w:color w:val="000000"/>
                        </w:rPr>
                        <w:t xml:space="preserve">Bildnachweis: </w:t>
                      </w:r>
                      <w:r w:rsidR="006C3814" w:rsidRPr="001A3EDF">
                        <w:rPr>
                          <w:color w:val="000000"/>
                        </w:rPr>
                        <w:t>GMH</w:t>
                      </w:r>
                      <w:r w:rsidR="006C3814">
                        <w:rPr>
                          <w:color w:val="000000"/>
                        </w:rPr>
                        <w:t>/</w:t>
                      </w:r>
                      <w:r w:rsidR="00D91CC8">
                        <w:rPr>
                          <w:color w:val="000000"/>
                        </w:rPr>
                        <w:t>Azerca</w:t>
                      </w:r>
                    </w:p>
                  </w:txbxContent>
                </v:textbox>
              </v:shape>
            </w:pict>
          </mc:Fallback>
        </mc:AlternateContent>
      </w:r>
    </w:p>
    <w:p w14:paraId="31B51582"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0B06EAE8"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236E6F1F"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5EA9AB83"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2E25A3B9"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7506AF98"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1C8B4DB0" w14:textId="5D9ECA40" w:rsidR="00B6214E" w:rsidRDefault="00B6214E" w:rsidP="002B7D68">
      <w:pPr>
        <w:pStyle w:val="Formatvorlage1"/>
        <w:tabs>
          <w:tab w:val="left" w:pos="8222"/>
          <w:tab w:val="left" w:pos="8364"/>
        </w:tabs>
        <w:spacing w:after="360"/>
        <w:ind w:left="1701" w:right="992"/>
        <w:rPr>
          <w:i w:val="0"/>
          <w:iCs w:val="0"/>
          <w:sz w:val="22"/>
          <w:szCs w:val="22"/>
          <w:lang w:val="de-DE"/>
        </w:rPr>
      </w:pPr>
      <w:r>
        <w:rPr>
          <w:i w:val="0"/>
          <w:iCs w:val="0"/>
          <w:noProof/>
          <w:sz w:val="22"/>
          <w:szCs w:val="22"/>
          <w:lang w:val="de-DE" w:eastAsia="de-DE" w:bidi="ar-SA"/>
        </w:rPr>
        <mc:AlternateContent>
          <mc:Choice Requires="wps">
            <w:drawing>
              <wp:anchor distT="0" distB="0" distL="114300" distR="114300" simplePos="0" relativeHeight="251666432" behindDoc="0" locked="0" layoutInCell="1" allowOverlap="1" wp14:anchorId="0C0FDCC0" wp14:editId="3673F646">
                <wp:simplePos x="0" y="0"/>
                <wp:positionH relativeFrom="column">
                  <wp:posOffset>625475</wp:posOffset>
                </wp:positionH>
                <wp:positionV relativeFrom="paragraph">
                  <wp:posOffset>421005</wp:posOffset>
                </wp:positionV>
                <wp:extent cx="5180965" cy="667385"/>
                <wp:effectExtent l="0" t="0" r="19685" b="184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667385"/>
                        </a:xfrm>
                        <a:prstGeom prst="rect">
                          <a:avLst/>
                        </a:prstGeom>
                        <a:solidFill>
                          <a:srgbClr val="FFFFFF"/>
                        </a:solidFill>
                        <a:ln w="9525">
                          <a:solidFill>
                            <a:srgbClr val="000000"/>
                          </a:solidFill>
                          <a:miter lim="800000"/>
                          <a:headEnd/>
                          <a:tailEnd/>
                        </a:ln>
                      </wps:spPr>
                      <wps:txbx>
                        <w:txbxContent>
                          <w:p w14:paraId="0D1C4718" w14:textId="77777777" w:rsidR="00B6214E" w:rsidRPr="00E73297" w:rsidRDefault="00B6214E" w:rsidP="00B6214E">
                            <w:pPr>
                              <w:autoSpaceDE w:val="0"/>
                              <w:autoSpaceDN w:val="0"/>
                              <w:adjustRightInd w:val="0"/>
                              <w:ind w:left="0" w:right="21"/>
                              <w:rPr>
                                <w:color w:val="000000"/>
                                <w:sz w:val="22"/>
                                <w:szCs w:val="22"/>
                              </w:rPr>
                            </w:pPr>
                            <w:r w:rsidRPr="00F773D1">
                              <w:rPr>
                                <w:b/>
                                <w:color w:val="000000"/>
                                <w:sz w:val="22"/>
                                <w:szCs w:val="22"/>
                              </w:rPr>
                              <w:t>Bildunterschrift</w:t>
                            </w:r>
                            <w:r w:rsidRPr="00D26D6B">
                              <w:rPr>
                                <w:b/>
                                <w:color w:val="000000"/>
                                <w:sz w:val="22"/>
                                <w:szCs w:val="22"/>
                              </w:rPr>
                              <w:t>:</w:t>
                            </w:r>
                            <w:r w:rsidRPr="00D26D6B">
                              <w:rPr>
                                <w:color w:val="000000"/>
                                <w:sz w:val="22"/>
                                <w:szCs w:val="22"/>
                              </w:rPr>
                              <w:t xml:space="preserve"> </w:t>
                            </w:r>
                            <w:r w:rsidRPr="00B20CBE">
                              <w:rPr>
                                <w:color w:val="000000"/>
                                <w:sz w:val="22"/>
                                <w:szCs w:val="22"/>
                              </w:rPr>
                              <w:t>Es braucht nicht viel, um mit wenigen Pflanzen ein attraktives Deko-Element für den Garten zu zaubern. Mit der prächtigen Glockenheide „Heidi’s“ gelingt es immer spielerisch leicht.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DCC0" id="Textfeld 2" o:spid="_x0000_s1033" type="#_x0000_t202" style="position:absolute;left:0;text-align:left;margin-left:49.25pt;margin-top:33.15pt;width:407.95pt;height:5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pqLgIAAFc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">
                <v:textbox>
                  <w:txbxContent>
                    <w:p w14:paraId="0D1C4718" w14:textId="77777777" w:rsidR="00B6214E" w:rsidRPr="00E73297" w:rsidRDefault="00B6214E" w:rsidP="00B6214E">
                      <w:pPr>
                        <w:autoSpaceDE w:val="0"/>
                        <w:autoSpaceDN w:val="0"/>
                        <w:adjustRightInd w:val="0"/>
                        <w:ind w:left="0" w:right="21"/>
                        <w:rPr>
                          <w:color w:val="000000"/>
                          <w:sz w:val="22"/>
                          <w:szCs w:val="22"/>
                        </w:rPr>
                      </w:pPr>
                      <w:r w:rsidRPr="00F773D1">
                        <w:rPr>
                          <w:b/>
                          <w:color w:val="000000"/>
                          <w:sz w:val="22"/>
                          <w:szCs w:val="22"/>
                        </w:rPr>
                        <w:t>Bildunterschrift</w:t>
                      </w:r>
                      <w:r w:rsidRPr="00D26D6B">
                        <w:rPr>
                          <w:b/>
                          <w:color w:val="000000"/>
                          <w:sz w:val="22"/>
                          <w:szCs w:val="22"/>
                        </w:rPr>
                        <w:t>:</w:t>
                      </w:r>
                      <w:r w:rsidRPr="00D26D6B">
                        <w:rPr>
                          <w:color w:val="000000"/>
                          <w:sz w:val="22"/>
                          <w:szCs w:val="22"/>
                        </w:rPr>
                        <w:t xml:space="preserve"> </w:t>
                      </w:r>
                      <w:r w:rsidRPr="00B20CBE">
                        <w:rPr>
                          <w:color w:val="000000"/>
                          <w:sz w:val="22"/>
                          <w:szCs w:val="22"/>
                        </w:rPr>
                        <w:t>Es braucht nicht viel, um mit wenigen Pflanzen ein attraktives Deko-Element für den Garten zu zaubern. Mit der prächtigen Glockenheide „Heidi’s“ gelingt es immer spielerisch leicht.</w:t>
                      </w:r>
                    </w:p>
                  </w:txbxContent>
                </v:textbox>
              </v:shape>
            </w:pict>
          </mc:Fallback>
        </mc:AlternateContent>
      </w:r>
    </w:p>
    <w:p w14:paraId="273008F8" w14:textId="77777777" w:rsidR="00B6214E" w:rsidRDefault="00B6214E" w:rsidP="002B7D68">
      <w:pPr>
        <w:pStyle w:val="Formatvorlage1"/>
        <w:tabs>
          <w:tab w:val="left" w:pos="8222"/>
          <w:tab w:val="left" w:pos="8364"/>
        </w:tabs>
        <w:spacing w:after="360"/>
        <w:ind w:left="1701" w:right="992"/>
        <w:rPr>
          <w:i w:val="0"/>
          <w:iCs w:val="0"/>
          <w:sz w:val="22"/>
          <w:szCs w:val="22"/>
          <w:lang w:val="de-DE"/>
        </w:rPr>
      </w:pPr>
    </w:p>
    <w:p w14:paraId="78D4D620" w14:textId="5FBB272E" w:rsidR="00B6214E" w:rsidRDefault="00B6214E" w:rsidP="002B7D68">
      <w:pPr>
        <w:pStyle w:val="Formatvorlage1"/>
        <w:tabs>
          <w:tab w:val="left" w:pos="8222"/>
          <w:tab w:val="left" w:pos="8364"/>
        </w:tabs>
        <w:spacing w:after="360"/>
        <w:ind w:left="1701" w:right="992"/>
        <w:rPr>
          <w:i w:val="0"/>
          <w:iCs w:val="0"/>
          <w:sz w:val="22"/>
          <w:szCs w:val="22"/>
          <w:lang w:val="de-DE"/>
        </w:rPr>
      </w:pPr>
      <w:r>
        <w:rPr>
          <w:i w:val="0"/>
          <w:iCs w:val="0"/>
          <w:noProof/>
          <w:sz w:val="22"/>
          <w:szCs w:val="22"/>
          <w:lang w:val="de-DE" w:eastAsia="de-DE" w:bidi="ar-SA"/>
        </w:rPr>
        <mc:AlternateContent>
          <mc:Choice Requires="wps">
            <w:drawing>
              <wp:anchor distT="0" distB="0" distL="114300" distR="114300" simplePos="0" relativeHeight="251667456" behindDoc="0" locked="0" layoutInCell="1" allowOverlap="1" wp14:anchorId="57946753" wp14:editId="025AE1EB">
                <wp:simplePos x="0" y="0"/>
                <wp:positionH relativeFrom="column">
                  <wp:posOffset>621030</wp:posOffset>
                </wp:positionH>
                <wp:positionV relativeFrom="paragraph">
                  <wp:posOffset>286385</wp:posOffset>
                </wp:positionV>
                <wp:extent cx="5180965" cy="408940"/>
                <wp:effectExtent l="10795" t="12065" r="8890" b="762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408940"/>
                        </a:xfrm>
                        <a:prstGeom prst="rect">
                          <a:avLst/>
                        </a:prstGeom>
                        <a:solidFill>
                          <a:srgbClr val="FFFFFF"/>
                        </a:solidFill>
                        <a:ln w="9525">
                          <a:solidFill>
                            <a:srgbClr val="FF0000"/>
                          </a:solidFill>
                          <a:miter lim="800000"/>
                          <a:headEnd/>
                          <a:tailEnd/>
                        </a:ln>
                      </wps:spPr>
                      <wps:txbx>
                        <w:txbxContent>
                          <w:p w14:paraId="7E7F5B00" w14:textId="22A9BA55" w:rsidR="00B6214E" w:rsidRDefault="00B6214E" w:rsidP="00B6214E">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8" w:history="1">
                              <w:r w:rsidR="00EB7312" w:rsidRPr="0040563D">
                                <w:rPr>
                                  <w:rStyle w:val="Hyperlink"/>
                                  <w:rFonts w:ascii="Arial" w:hAnsi="Arial" w:cs="Arial"/>
                                  <w:sz w:val="20"/>
                                  <w:szCs w:val="20"/>
                                  <w:lang w:val="de-DE"/>
                                </w:rPr>
                                <w:t>https://www.gruenes-medienhaus.de/download/2021/07/GMH_2021_27_03-1.jpg</w:t>
                              </w:r>
                            </w:hyperlink>
                          </w:p>
                          <w:p w14:paraId="4245EC6D" w14:textId="77777777" w:rsidR="00EB7312" w:rsidRDefault="00EB7312" w:rsidP="00B6214E">
                            <w:pPr>
                              <w:pStyle w:val="NurText"/>
                              <w:jc w:val="center"/>
                              <w:rPr>
                                <w:rFonts w:ascii="Arial" w:hAnsi="Arial" w:cs="Arial"/>
                                <w:sz w:val="20"/>
                                <w:szCs w:val="20"/>
                                <w:lang w:val="de-DE"/>
                              </w:rPr>
                            </w:pPr>
                          </w:p>
                          <w:p w14:paraId="505A39B1" w14:textId="77777777" w:rsidR="004B59BB" w:rsidRDefault="004B59BB" w:rsidP="00B6214E">
                            <w:pPr>
                              <w:pStyle w:val="NurText"/>
                              <w:jc w:val="center"/>
                              <w:rPr>
                                <w:rFonts w:ascii="Arial" w:hAnsi="Arial" w:cs="Arial"/>
                                <w:sz w:val="20"/>
                                <w:szCs w:val="20"/>
                                <w:lang w:val="de-DE"/>
                              </w:rPr>
                            </w:pPr>
                          </w:p>
                          <w:p w14:paraId="76D2F8CC" w14:textId="77777777" w:rsidR="00B6214E" w:rsidRDefault="00B6214E" w:rsidP="00B6214E">
                            <w:pPr>
                              <w:pStyle w:val="NurText"/>
                              <w:jc w:val="center"/>
                              <w:rPr>
                                <w:rFonts w:ascii="Arial" w:hAnsi="Arial" w:cs="Arial"/>
                                <w:sz w:val="20"/>
                                <w:szCs w:val="20"/>
                                <w:lang w:val="de-DE"/>
                              </w:rPr>
                            </w:pPr>
                          </w:p>
                          <w:p w14:paraId="169F963C" w14:textId="77777777" w:rsidR="00B6214E" w:rsidRDefault="00B6214E" w:rsidP="00B6214E">
                            <w:pPr>
                              <w:pStyle w:val="NurText"/>
                              <w:jc w:val="center"/>
                              <w:rPr>
                                <w:rFonts w:ascii="Arial" w:hAnsi="Arial" w:cs="Arial"/>
                                <w:sz w:val="20"/>
                                <w:szCs w:val="20"/>
                                <w:lang w:val="de-DE"/>
                              </w:rPr>
                            </w:pPr>
                          </w:p>
                          <w:p w14:paraId="03533379" w14:textId="77777777" w:rsidR="00B6214E" w:rsidRDefault="00B6214E" w:rsidP="00B6214E">
                            <w:pPr>
                              <w:pStyle w:val="NurText"/>
                              <w:jc w:val="center"/>
                              <w:rPr>
                                <w:rFonts w:ascii="Arial" w:hAnsi="Arial" w:cs="Arial"/>
                                <w:sz w:val="20"/>
                                <w:szCs w:val="20"/>
                                <w:lang w:val="de-DE"/>
                              </w:rPr>
                            </w:pPr>
                          </w:p>
                          <w:p w14:paraId="29EA5ADC" w14:textId="77777777" w:rsidR="00B6214E" w:rsidRDefault="00B6214E" w:rsidP="00B6214E">
                            <w:pPr>
                              <w:pStyle w:val="NurText"/>
                              <w:jc w:val="center"/>
                              <w:rPr>
                                <w:rFonts w:ascii="Arial" w:hAnsi="Arial" w:cs="Arial"/>
                                <w:sz w:val="20"/>
                                <w:szCs w:val="20"/>
                                <w:lang w:val="de-DE"/>
                              </w:rPr>
                            </w:pPr>
                          </w:p>
                          <w:p w14:paraId="1EAC82B7" w14:textId="77777777" w:rsidR="00B6214E" w:rsidRDefault="00B6214E" w:rsidP="00B6214E">
                            <w:pPr>
                              <w:pStyle w:val="NurText"/>
                              <w:jc w:val="center"/>
                              <w:rPr>
                                <w:rFonts w:ascii="Arial" w:hAnsi="Arial" w:cs="Arial"/>
                                <w:sz w:val="20"/>
                                <w:szCs w:val="20"/>
                                <w:lang w:val="de-DE"/>
                              </w:rPr>
                            </w:pPr>
                          </w:p>
                          <w:p w14:paraId="5B1F7A53" w14:textId="77777777" w:rsidR="00B6214E" w:rsidRDefault="00B6214E" w:rsidP="00B6214E">
                            <w:pPr>
                              <w:pStyle w:val="NurText"/>
                              <w:jc w:val="center"/>
                              <w:rPr>
                                <w:rFonts w:ascii="Arial" w:hAnsi="Arial" w:cs="Arial"/>
                                <w:sz w:val="20"/>
                                <w:szCs w:val="20"/>
                                <w:lang w:val="de-DE"/>
                              </w:rPr>
                            </w:pPr>
                          </w:p>
                          <w:p w14:paraId="61A4A5CE" w14:textId="77777777" w:rsidR="00B6214E" w:rsidRDefault="00B6214E" w:rsidP="00B6214E">
                            <w:pPr>
                              <w:pStyle w:val="NurText"/>
                              <w:jc w:val="center"/>
                              <w:rPr>
                                <w:rFonts w:ascii="Arial" w:hAnsi="Arial" w:cs="Arial"/>
                                <w:sz w:val="20"/>
                                <w:szCs w:val="20"/>
                                <w:lang w:val="de-DE"/>
                              </w:rPr>
                            </w:pPr>
                          </w:p>
                          <w:p w14:paraId="0479C002" w14:textId="77777777" w:rsidR="00B6214E" w:rsidRDefault="00B6214E" w:rsidP="00B6214E">
                            <w:pPr>
                              <w:pStyle w:val="NurText"/>
                              <w:jc w:val="center"/>
                              <w:rPr>
                                <w:rFonts w:ascii="Arial" w:hAnsi="Arial" w:cs="Arial"/>
                                <w:sz w:val="20"/>
                                <w:szCs w:val="20"/>
                                <w:lang w:val="de-DE"/>
                              </w:rPr>
                            </w:pPr>
                          </w:p>
                          <w:p w14:paraId="4DC7BCFB" w14:textId="77777777" w:rsidR="00B6214E" w:rsidRDefault="00B6214E" w:rsidP="00B6214E">
                            <w:pPr>
                              <w:pStyle w:val="NurText"/>
                              <w:jc w:val="center"/>
                              <w:rPr>
                                <w:rFonts w:ascii="Arial" w:hAnsi="Arial" w:cs="Arial"/>
                                <w:sz w:val="20"/>
                                <w:szCs w:val="20"/>
                                <w:lang w:val="de-DE"/>
                              </w:rPr>
                            </w:pPr>
                          </w:p>
                          <w:p w14:paraId="02A9C221" w14:textId="77777777" w:rsidR="00B6214E" w:rsidRDefault="00EB7312" w:rsidP="00B6214E">
                            <w:pPr>
                              <w:pStyle w:val="NurText"/>
                              <w:jc w:val="center"/>
                              <w:rPr>
                                <w:rFonts w:ascii="Arial" w:hAnsi="Arial" w:cs="Arial"/>
                                <w:sz w:val="20"/>
                                <w:szCs w:val="20"/>
                                <w:lang w:val="de-DE"/>
                              </w:rPr>
                            </w:pPr>
                            <w:hyperlink r:id="rId19" w:history="1"/>
                          </w:p>
                          <w:p w14:paraId="45891067" w14:textId="77777777" w:rsidR="00B6214E" w:rsidRPr="00856A29" w:rsidRDefault="00B6214E" w:rsidP="00B6214E">
                            <w:pPr>
                              <w:pStyle w:val="NurText"/>
                              <w:jc w:val="center"/>
                              <w:rPr>
                                <w:rFonts w:ascii="Arial" w:hAnsi="Arial" w:cs="Arial"/>
                                <w:sz w:val="20"/>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6753" id="Textfeld 1" o:spid="_x0000_s1034" type="#_x0000_t202" style="position:absolute;left:0;text-align:left;margin-left:48.9pt;margin-top:22.55pt;width:407.9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" strokecolor="red">
                <v:textbox>
                  <w:txbxContent>
                    <w:p w14:paraId="7E7F5B00" w14:textId="22A9BA55" w:rsidR="00B6214E" w:rsidRDefault="00B6214E" w:rsidP="00B6214E">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20" w:history="1">
                        <w:r w:rsidR="00EB7312" w:rsidRPr="0040563D">
                          <w:rPr>
                            <w:rStyle w:val="Hyperlink"/>
                            <w:rFonts w:ascii="Arial" w:hAnsi="Arial" w:cs="Arial"/>
                            <w:sz w:val="20"/>
                            <w:szCs w:val="20"/>
                            <w:lang w:val="de-DE"/>
                          </w:rPr>
                          <w:t>https://www.gruenes-medienhaus.de/download/2021/07/GMH_2021_27_03-1.jpg</w:t>
                        </w:r>
                      </w:hyperlink>
                    </w:p>
                    <w:p w14:paraId="4245EC6D" w14:textId="77777777" w:rsidR="00EB7312" w:rsidRDefault="00EB7312" w:rsidP="00B6214E">
                      <w:pPr>
                        <w:pStyle w:val="NurText"/>
                        <w:jc w:val="center"/>
                        <w:rPr>
                          <w:rFonts w:ascii="Arial" w:hAnsi="Arial" w:cs="Arial"/>
                          <w:sz w:val="20"/>
                          <w:szCs w:val="20"/>
                          <w:lang w:val="de-DE"/>
                        </w:rPr>
                      </w:pPr>
                    </w:p>
                    <w:p w14:paraId="505A39B1" w14:textId="77777777" w:rsidR="004B59BB" w:rsidRDefault="004B59BB" w:rsidP="00B6214E">
                      <w:pPr>
                        <w:pStyle w:val="NurText"/>
                        <w:jc w:val="center"/>
                        <w:rPr>
                          <w:rFonts w:ascii="Arial" w:hAnsi="Arial" w:cs="Arial"/>
                          <w:sz w:val="20"/>
                          <w:szCs w:val="20"/>
                          <w:lang w:val="de-DE"/>
                        </w:rPr>
                      </w:pPr>
                    </w:p>
                    <w:p w14:paraId="76D2F8CC" w14:textId="77777777" w:rsidR="00B6214E" w:rsidRDefault="00B6214E" w:rsidP="00B6214E">
                      <w:pPr>
                        <w:pStyle w:val="NurText"/>
                        <w:jc w:val="center"/>
                        <w:rPr>
                          <w:rFonts w:ascii="Arial" w:hAnsi="Arial" w:cs="Arial"/>
                          <w:sz w:val="20"/>
                          <w:szCs w:val="20"/>
                          <w:lang w:val="de-DE"/>
                        </w:rPr>
                      </w:pPr>
                    </w:p>
                    <w:p w14:paraId="169F963C" w14:textId="77777777" w:rsidR="00B6214E" w:rsidRDefault="00B6214E" w:rsidP="00B6214E">
                      <w:pPr>
                        <w:pStyle w:val="NurText"/>
                        <w:jc w:val="center"/>
                        <w:rPr>
                          <w:rFonts w:ascii="Arial" w:hAnsi="Arial" w:cs="Arial"/>
                          <w:sz w:val="20"/>
                          <w:szCs w:val="20"/>
                          <w:lang w:val="de-DE"/>
                        </w:rPr>
                      </w:pPr>
                    </w:p>
                    <w:p w14:paraId="03533379" w14:textId="77777777" w:rsidR="00B6214E" w:rsidRDefault="00B6214E" w:rsidP="00B6214E">
                      <w:pPr>
                        <w:pStyle w:val="NurText"/>
                        <w:jc w:val="center"/>
                        <w:rPr>
                          <w:rFonts w:ascii="Arial" w:hAnsi="Arial" w:cs="Arial"/>
                          <w:sz w:val="20"/>
                          <w:szCs w:val="20"/>
                          <w:lang w:val="de-DE"/>
                        </w:rPr>
                      </w:pPr>
                    </w:p>
                    <w:p w14:paraId="29EA5ADC" w14:textId="77777777" w:rsidR="00B6214E" w:rsidRDefault="00B6214E" w:rsidP="00B6214E">
                      <w:pPr>
                        <w:pStyle w:val="NurText"/>
                        <w:jc w:val="center"/>
                        <w:rPr>
                          <w:rFonts w:ascii="Arial" w:hAnsi="Arial" w:cs="Arial"/>
                          <w:sz w:val="20"/>
                          <w:szCs w:val="20"/>
                          <w:lang w:val="de-DE"/>
                        </w:rPr>
                      </w:pPr>
                    </w:p>
                    <w:p w14:paraId="1EAC82B7" w14:textId="77777777" w:rsidR="00B6214E" w:rsidRDefault="00B6214E" w:rsidP="00B6214E">
                      <w:pPr>
                        <w:pStyle w:val="NurText"/>
                        <w:jc w:val="center"/>
                        <w:rPr>
                          <w:rFonts w:ascii="Arial" w:hAnsi="Arial" w:cs="Arial"/>
                          <w:sz w:val="20"/>
                          <w:szCs w:val="20"/>
                          <w:lang w:val="de-DE"/>
                        </w:rPr>
                      </w:pPr>
                    </w:p>
                    <w:p w14:paraId="5B1F7A53" w14:textId="77777777" w:rsidR="00B6214E" w:rsidRDefault="00B6214E" w:rsidP="00B6214E">
                      <w:pPr>
                        <w:pStyle w:val="NurText"/>
                        <w:jc w:val="center"/>
                        <w:rPr>
                          <w:rFonts w:ascii="Arial" w:hAnsi="Arial" w:cs="Arial"/>
                          <w:sz w:val="20"/>
                          <w:szCs w:val="20"/>
                          <w:lang w:val="de-DE"/>
                        </w:rPr>
                      </w:pPr>
                    </w:p>
                    <w:p w14:paraId="61A4A5CE" w14:textId="77777777" w:rsidR="00B6214E" w:rsidRDefault="00B6214E" w:rsidP="00B6214E">
                      <w:pPr>
                        <w:pStyle w:val="NurText"/>
                        <w:jc w:val="center"/>
                        <w:rPr>
                          <w:rFonts w:ascii="Arial" w:hAnsi="Arial" w:cs="Arial"/>
                          <w:sz w:val="20"/>
                          <w:szCs w:val="20"/>
                          <w:lang w:val="de-DE"/>
                        </w:rPr>
                      </w:pPr>
                    </w:p>
                    <w:p w14:paraId="0479C002" w14:textId="77777777" w:rsidR="00B6214E" w:rsidRDefault="00B6214E" w:rsidP="00B6214E">
                      <w:pPr>
                        <w:pStyle w:val="NurText"/>
                        <w:jc w:val="center"/>
                        <w:rPr>
                          <w:rFonts w:ascii="Arial" w:hAnsi="Arial" w:cs="Arial"/>
                          <w:sz w:val="20"/>
                          <w:szCs w:val="20"/>
                          <w:lang w:val="de-DE"/>
                        </w:rPr>
                      </w:pPr>
                    </w:p>
                    <w:p w14:paraId="4DC7BCFB" w14:textId="77777777" w:rsidR="00B6214E" w:rsidRDefault="00B6214E" w:rsidP="00B6214E">
                      <w:pPr>
                        <w:pStyle w:val="NurText"/>
                        <w:jc w:val="center"/>
                        <w:rPr>
                          <w:rFonts w:ascii="Arial" w:hAnsi="Arial" w:cs="Arial"/>
                          <w:sz w:val="20"/>
                          <w:szCs w:val="20"/>
                          <w:lang w:val="de-DE"/>
                        </w:rPr>
                      </w:pPr>
                    </w:p>
                    <w:p w14:paraId="02A9C221" w14:textId="77777777" w:rsidR="00B6214E" w:rsidRDefault="00EB7312" w:rsidP="00B6214E">
                      <w:pPr>
                        <w:pStyle w:val="NurText"/>
                        <w:jc w:val="center"/>
                        <w:rPr>
                          <w:rFonts w:ascii="Arial" w:hAnsi="Arial" w:cs="Arial"/>
                          <w:sz w:val="20"/>
                          <w:szCs w:val="20"/>
                          <w:lang w:val="de-DE"/>
                        </w:rPr>
                      </w:pPr>
                      <w:hyperlink r:id="rId21" w:history="1"/>
                    </w:p>
                    <w:p w14:paraId="45891067" w14:textId="77777777" w:rsidR="00B6214E" w:rsidRPr="00856A29" w:rsidRDefault="00B6214E" w:rsidP="00B6214E">
                      <w:pPr>
                        <w:pStyle w:val="NurText"/>
                        <w:jc w:val="center"/>
                        <w:rPr>
                          <w:rFonts w:ascii="Arial" w:hAnsi="Arial" w:cs="Arial"/>
                          <w:sz w:val="20"/>
                          <w:szCs w:val="20"/>
                          <w:lang w:val="de-DE"/>
                        </w:rPr>
                      </w:pPr>
                    </w:p>
                  </w:txbxContent>
                </v:textbox>
              </v:shape>
            </w:pict>
          </mc:Fallback>
        </mc:AlternateContent>
      </w:r>
    </w:p>
    <w:p w14:paraId="18278722" w14:textId="77777777" w:rsidR="00B6214E" w:rsidRPr="00203DD0" w:rsidRDefault="00B6214E" w:rsidP="002B7D68">
      <w:pPr>
        <w:pStyle w:val="Formatvorlage1"/>
        <w:tabs>
          <w:tab w:val="left" w:pos="8222"/>
          <w:tab w:val="left" w:pos="8364"/>
        </w:tabs>
        <w:ind w:left="1701" w:right="992"/>
        <w:rPr>
          <w:b/>
          <w:i w:val="0"/>
          <w:iCs w:val="0"/>
          <w:sz w:val="22"/>
          <w:szCs w:val="22"/>
          <w:lang w:val="de-DE"/>
        </w:rPr>
      </w:pPr>
      <w:r w:rsidRPr="00203DD0">
        <w:rPr>
          <w:b/>
          <w:i w:val="0"/>
          <w:iCs w:val="0"/>
          <w:sz w:val="22"/>
          <w:szCs w:val="22"/>
          <w:lang w:val="de-DE"/>
        </w:rPr>
        <w:lastRenderedPageBreak/>
        <w:t>Qualität hat ihren Ursprung</w:t>
      </w:r>
    </w:p>
    <w:p w14:paraId="3F77E06B" w14:textId="2705CBA3" w:rsidR="00B6214E" w:rsidRPr="00203DD0" w:rsidRDefault="00B6214E" w:rsidP="002B7D68">
      <w:pPr>
        <w:pStyle w:val="Formatvorlage1"/>
        <w:tabs>
          <w:tab w:val="left" w:pos="8222"/>
          <w:tab w:val="left" w:pos="8364"/>
        </w:tabs>
        <w:ind w:left="1701" w:right="879"/>
        <w:rPr>
          <w:i w:val="0"/>
          <w:iCs w:val="0"/>
          <w:sz w:val="22"/>
          <w:szCs w:val="22"/>
          <w:lang w:val="de-DE"/>
        </w:rPr>
      </w:pPr>
      <w:r w:rsidRPr="00203DD0">
        <w:rPr>
          <w:i w:val="0"/>
          <w:iCs w:val="0"/>
          <w:sz w:val="22"/>
          <w:szCs w:val="22"/>
          <w:lang w:val="de-DE"/>
        </w:rPr>
        <w:t xml:space="preserve">Die „Heidi’s“ stammen aus den Züchtungen der Allgäuer Familie Hiedl. Das traditionelle Züchterunternehmen hat seinen Betrieb in Altusried am Fuße der Allgäuer Berge. Hier, in gesunder Natur, wachsen die neuen Sorten heran und werden nach ihren besten Eigenschaften ausgewählt und weitervermehrt. Die familiengeführte </w:t>
      </w:r>
      <w:r w:rsidR="00B1603C" w:rsidRPr="00383D48">
        <w:rPr>
          <w:i w:val="0"/>
          <w:iCs w:val="0"/>
          <w:sz w:val="22"/>
          <w:szCs w:val="22"/>
          <w:lang w:val="de-DE"/>
        </w:rPr>
        <w:t>Produktionsg</w:t>
      </w:r>
      <w:r w:rsidRPr="00383D48">
        <w:rPr>
          <w:i w:val="0"/>
          <w:iCs w:val="0"/>
          <w:sz w:val="22"/>
          <w:szCs w:val="22"/>
          <w:lang w:val="de-DE"/>
        </w:rPr>
        <w:t>ärtnerei</w:t>
      </w:r>
      <w:r w:rsidRPr="00203DD0">
        <w:rPr>
          <w:i w:val="0"/>
          <w:iCs w:val="0"/>
          <w:sz w:val="22"/>
          <w:szCs w:val="22"/>
          <w:lang w:val="de-DE"/>
        </w:rPr>
        <w:t xml:space="preserve"> hat sich vor allem auf Heidekulturen wie die Glockenheide</w:t>
      </w:r>
      <w:r w:rsidR="00B1603C">
        <w:rPr>
          <w:i w:val="0"/>
          <w:iCs w:val="0"/>
          <w:sz w:val="22"/>
          <w:szCs w:val="22"/>
          <w:lang w:val="de-DE"/>
        </w:rPr>
        <w:t xml:space="preserve"> </w:t>
      </w:r>
      <w:r w:rsidR="00B1603C" w:rsidRPr="00383D48">
        <w:rPr>
          <w:i w:val="0"/>
          <w:iCs w:val="0"/>
          <w:sz w:val="22"/>
          <w:szCs w:val="22"/>
          <w:lang w:val="de-DE"/>
        </w:rPr>
        <w:t>(Erica gracilis)</w:t>
      </w:r>
      <w:r w:rsidRPr="00203DD0">
        <w:rPr>
          <w:i w:val="0"/>
          <w:iCs w:val="0"/>
          <w:sz w:val="22"/>
          <w:szCs w:val="22"/>
          <w:lang w:val="de-DE"/>
        </w:rPr>
        <w:t xml:space="preserve"> und die Besenheide (Calluna </w:t>
      </w:r>
      <w:proofErr w:type="spellStart"/>
      <w:r w:rsidRPr="00203DD0">
        <w:rPr>
          <w:i w:val="0"/>
          <w:iCs w:val="0"/>
          <w:sz w:val="22"/>
          <w:szCs w:val="22"/>
          <w:lang w:val="de-DE"/>
        </w:rPr>
        <w:t>vulgaris</w:t>
      </w:r>
      <w:proofErr w:type="spellEnd"/>
      <w:r w:rsidRPr="00203DD0">
        <w:rPr>
          <w:i w:val="0"/>
          <w:iCs w:val="0"/>
          <w:sz w:val="22"/>
          <w:szCs w:val="22"/>
          <w:lang w:val="de-DE"/>
        </w:rPr>
        <w:t xml:space="preserve">) spezialisiert. Vom Gründungsjahr 1956 bis heute ist der Betrieb stetig gewachsen, inzwischen bewirtschaftet die Familie in dritter Generation eine Fläche von sechs Hektar. </w:t>
      </w:r>
      <w:r w:rsidR="00B1603C" w:rsidRPr="00383D48">
        <w:rPr>
          <w:i w:val="0"/>
          <w:iCs w:val="0"/>
          <w:sz w:val="22"/>
          <w:szCs w:val="22"/>
          <w:lang w:val="de-DE"/>
        </w:rPr>
        <w:t>Der</w:t>
      </w:r>
      <w:r w:rsidRPr="00383D48">
        <w:rPr>
          <w:i w:val="0"/>
          <w:iCs w:val="0"/>
          <w:sz w:val="22"/>
          <w:szCs w:val="22"/>
          <w:lang w:val="de-DE"/>
        </w:rPr>
        <w:t xml:space="preserve"> in Fachkreisen bekannte und geschätzte Eriken- und </w:t>
      </w:r>
      <w:proofErr w:type="spellStart"/>
      <w:r w:rsidRPr="00383D48">
        <w:rPr>
          <w:i w:val="0"/>
          <w:iCs w:val="0"/>
          <w:sz w:val="22"/>
          <w:szCs w:val="22"/>
          <w:lang w:val="de-DE"/>
        </w:rPr>
        <w:t>Callunen</w:t>
      </w:r>
      <w:proofErr w:type="spellEnd"/>
      <w:r w:rsidRPr="00383D48">
        <w:rPr>
          <w:i w:val="0"/>
          <w:iCs w:val="0"/>
          <w:sz w:val="22"/>
          <w:szCs w:val="22"/>
          <w:lang w:val="de-DE"/>
        </w:rPr>
        <w:t xml:space="preserve">-Züchter Helmut </w:t>
      </w:r>
      <w:proofErr w:type="spellStart"/>
      <w:r w:rsidRPr="00383D48">
        <w:rPr>
          <w:i w:val="0"/>
          <w:iCs w:val="0"/>
          <w:sz w:val="22"/>
          <w:szCs w:val="22"/>
          <w:lang w:val="de-DE"/>
        </w:rPr>
        <w:t>Hiedl</w:t>
      </w:r>
      <w:proofErr w:type="spellEnd"/>
      <w:r w:rsidR="00B1603C" w:rsidRPr="00383D48">
        <w:rPr>
          <w:i w:val="0"/>
          <w:iCs w:val="0"/>
          <w:sz w:val="22"/>
          <w:szCs w:val="22"/>
          <w:lang w:val="de-DE"/>
        </w:rPr>
        <w:t xml:space="preserve"> führt</w:t>
      </w:r>
      <w:r w:rsidRPr="00383D48">
        <w:rPr>
          <w:i w:val="0"/>
          <w:iCs w:val="0"/>
          <w:sz w:val="22"/>
          <w:szCs w:val="22"/>
          <w:lang w:val="de-DE"/>
        </w:rPr>
        <w:t xml:space="preserve"> das Unternehmen zusammen mit seinen Kindern Vincent, Lorenz und Katharina.</w:t>
      </w:r>
      <w:r w:rsidRPr="00203DD0">
        <w:rPr>
          <w:i w:val="0"/>
          <w:iCs w:val="0"/>
          <w:sz w:val="22"/>
          <w:szCs w:val="22"/>
          <w:lang w:val="de-DE"/>
        </w:rPr>
        <w:t xml:space="preserve"> Gemeinsam mit ihrem starken Team sorgen sie dafür, dass nur gesunde und robuste Heidepflanzen die Produktion verlassen und ihren Weg zu</w:t>
      </w:r>
      <w:r w:rsidR="002744A0">
        <w:rPr>
          <w:i w:val="0"/>
          <w:iCs w:val="0"/>
          <w:sz w:val="22"/>
          <w:szCs w:val="22"/>
          <w:lang w:val="de-DE"/>
        </w:rPr>
        <w:t xml:space="preserve"> den</w:t>
      </w:r>
      <w:r w:rsidRPr="00203DD0">
        <w:rPr>
          <w:i w:val="0"/>
          <w:iCs w:val="0"/>
          <w:sz w:val="22"/>
          <w:szCs w:val="22"/>
          <w:lang w:val="de-DE"/>
        </w:rPr>
        <w:t xml:space="preserve"> </w:t>
      </w:r>
      <w:proofErr w:type="spellStart"/>
      <w:proofErr w:type="gramStart"/>
      <w:r w:rsidRPr="00203DD0">
        <w:rPr>
          <w:i w:val="0"/>
          <w:iCs w:val="0"/>
          <w:sz w:val="22"/>
          <w:szCs w:val="22"/>
          <w:lang w:val="de-DE"/>
        </w:rPr>
        <w:t>Verbraucher</w:t>
      </w:r>
      <w:r w:rsidR="002744A0">
        <w:rPr>
          <w:i w:val="0"/>
          <w:iCs w:val="0"/>
          <w:sz w:val="22"/>
          <w:szCs w:val="22"/>
          <w:lang w:val="de-DE"/>
        </w:rPr>
        <w:t>:innen</w:t>
      </w:r>
      <w:proofErr w:type="spellEnd"/>
      <w:proofErr w:type="gramEnd"/>
      <w:r w:rsidRPr="00203DD0">
        <w:rPr>
          <w:i w:val="0"/>
          <w:iCs w:val="0"/>
          <w:sz w:val="22"/>
          <w:szCs w:val="22"/>
          <w:lang w:val="de-DE"/>
        </w:rPr>
        <w:t xml:space="preserve"> finden.  </w:t>
      </w:r>
    </w:p>
    <w:p w14:paraId="74E94421" w14:textId="2604D5DB" w:rsidR="00B6214E" w:rsidRDefault="00F60417" w:rsidP="002B7D68">
      <w:pPr>
        <w:pStyle w:val="Formatvorlage1"/>
        <w:tabs>
          <w:tab w:val="left" w:pos="8222"/>
          <w:tab w:val="left" w:pos="8364"/>
        </w:tabs>
        <w:ind w:left="1701" w:right="879"/>
        <w:rPr>
          <w:i w:val="0"/>
          <w:iCs w:val="0"/>
          <w:sz w:val="22"/>
          <w:szCs w:val="22"/>
          <w:lang w:val="de-DE"/>
        </w:rPr>
      </w:pPr>
      <w:r>
        <w:rPr>
          <w:i w:val="0"/>
          <w:iCs w:val="0"/>
          <w:noProof/>
          <w:sz w:val="22"/>
          <w:szCs w:val="22"/>
          <w:lang w:val="de-DE" w:eastAsia="de-DE" w:bidi="ar-SA"/>
        </w:rPr>
        <mc:AlternateContent>
          <mc:Choice Requires="wps">
            <w:drawing>
              <wp:anchor distT="0" distB="0" distL="114300" distR="114300" simplePos="0" relativeHeight="251677696" behindDoc="0" locked="0" layoutInCell="1" allowOverlap="1" wp14:anchorId="654D5706" wp14:editId="6FFB725F">
                <wp:simplePos x="0" y="0"/>
                <wp:positionH relativeFrom="margin">
                  <wp:posOffset>4993005</wp:posOffset>
                </wp:positionH>
                <wp:positionV relativeFrom="paragraph">
                  <wp:posOffset>983615</wp:posOffset>
                </wp:positionV>
                <wp:extent cx="460375" cy="2433320"/>
                <wp:effectExtent l="0" t="0" r="0" b="508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3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3BC4C" w14:textId="77777777" w:rsidR="00383D48" w:rsidRPr="008F472E" w:rsidRDefault="00383D48" w:rsidP="00383D48">
                            <w:pPr>
                              <w:ind w:left="0"/>
                            </w:pPr>
                            <w:r w:rsidRPr="001A3EDF">
                              <w:rPr>
                                <w:color w:val="000000"/>
                              </w:rPr>
                              <w:t>Bildnachweis: GMH</w:t>
                            </w:r>
                            <w:r>
                              <w:rPr>
                                <w:color w:val="000000"/>
                              </w:rPr>
                              <w:t>/</w:t>
                            </w:r>
                            <w:proofErr w:type="spellStart"/>
                            <w:r>
                              <w:rPr>
                                <w:color w:val="000000"/>
                              </w:rPr>
                              <w:t>Hiedl</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D5706" id="Textfeld 20" o:spid="_x0000_s1035" type="#_x0000_t202" style="position:absolute;left:0;text-align:left;margin-left:393.15pt;margin-top:77.45pt;width:36.25pt;height:19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" stroked="f">
                <v:textbox style="layout-flow:vertical;mso-layout-flow-alt:bottom-to-top">
                  <w:txbxContent>
                    <w:p w14:paraId="4003BC4C" w14:textId="77777777" w:rsidR="00383D48" w:rsidRPr="008F472E" w:rsidRDefault="00383D48" w:rsidP="00383D48">
                      <w:pPr>
                        <w:ind w:left="0"/>
                      </w:pPr>
                      <w:r w:rsidRPr="001A3EDF">
                        <w:rPr>
                          <w:color w:val="000000"/>
                        </w:rPr>
                        <w:t>Bildnachweis: GMH</w:t>
                      </w:r>
                      <w:r>
                        <w:rPr>
                          <w:color w:val="000000"/>
                        </w:rPr>
                        <w:t>/</w:t>
                      </w:r>
                      <w:proofErr w:type="spellStart"/>
                      <w:r>
                        <w:rPr>
                          <w:color w:val="000000"/>
                        </w:rPr>
                        <w:t>Hiedl</w:t>
                      </w:r>
                      <w:proofErr w:type="spellEnd"/>
                    </w:p>
                  </w:txbxContent>
                </v:textbox>
                <w10:wrap anchorx="margin"/>
              </v:shape>
            </w:pict>
          </mc:Fallback>
        </mc:AlternateContent>
      </w:r>
      <w:r>
        <w:rPr>
          <w:noProof/>
          <w:lang w:val="de-DE" w:eastAsia="de-DE" w:bidi="ar-SA"/>
        </w:rPr>
        <w:drawing>
          <wp:anchor distT="0" distB="0" distL="114300" distR="114300" simplePos="0" relativeHeight="251675648" behindDoc="0" locked="0" layoutInCell="1" allowOverlap="1" wp14:anchorId="53B2452C" wp14:editId="14E59893">
            <wp:simplePos x="0" y="0"/>
            <wp:positionH relativeFrom="column">
              <wp:posOffset>948055</wp:posOffset>
            </wp:positionH>
            <wp:positionV relativeFrom="paragraph">
              <wp:posOffset>1034309</wp:posOffset>
            </wp:positionV>
            <wp:extent cx="3999865" cy="2406688"/>
            <wp:effectExtent l="0" t="0" r="63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9865"/>
                    <a:stretch/>
                  </pic:blipFill>
                  <pic:spPr bwMode="auto">
                    <a:xfrm>
                      <a:off x="0" y="0"/>
                      <a:ext cx="4003128" cy="24086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14E" w:rsidRPr="00203DD0">
        <w:rPr>
          <w:i w:val="0"/>
          <w:iCs w:val="0"/>
          <w:sz w:val="22"/>
          <w:szCs w:val="22"/>
          <w:lang w:val="de-DE"/>
        </w:rPr>
        <w:t xml:space="preserve">Das ist es, was die „Heidi’s“ mitbringen und was sie ausmacht: Sie sind hervorgegangen aus einem Umfeld voller Leidenschaft und Fachkenntnis. Das merkt und sieht man ihnen einfach an, wenn sie mit ihrer Farbenpracht und ihrer langen Haltbarkeit Akzente in Gärten, auf Balkonen und </w:t>
      </w:r>
      <w:r w:rsidR="001B3AFF">
        <w:rPr>
          <w:i w:val="0"/>
          <w:iCs w:val="0"/>
          <w:sz w:val="22"/>
          <w:szCs w:val="22"/>
          <w:lang w:val="de-DE"/>
        </w:rPr>
        <w:t xml:space="preserve">in </w:t>
      </w:r>
      <w:r w:rsidR="00B6214E" w:rsidRPr="00203DD0">
        <w:rPr>
          <w:i w:val="0"/>
          <w:iCs w:val="0"/>
          <w:sz w:val="22"/>
          <w:szCs w:val="22"/>
          <w:lang w:val="de-DE"/>
        </w:rPr>
        <w:t>Dekorationen jeder Art setzen.</w:t>
      </w:r>
    </w:p>
    <w:p w14:paraId="33E7AF55" w14:textId="05316EB8" w:rsidR="00B6214E" w:rsidRDefault="00B6214E" w:rsidP="002B7D68">
      <w:pPr>
        <w:pStyle w:val="Formatvorlage1"/>
        <w:tabs>
          <w:tab w:val="left" w:pos="8222"/>
          <w:tab w:val="left" w:pos="8364"/>
        </w:tabs>
        <w:spacing w:after="120"/>
        <w:ind w:left="1701" w:right="992"/>
        <w:rPr>
          <w:i w:val="0"/>
          <w:iCs w:val="0"/>
          <w:sz w:val="22"/>
          <w:szCs w:val="22"/>
          <w:lang w:val="de-DE"/>
        </w:rPr>
      </w:pPr>
    </w:p>
    <w:p w14:paraId="33D2DE37" w14:textId="3C04A3AE" w:rsidR="00B6214E" w:rsidRDefault="00B6214E" w:rsidP="002B7D68">
      <w:pPr>
        <w:pStyle w:val="Formatvorlage1"/>
        <w:tabs>
          <w:tab w:val="left" w:pos="8222"/>
          <w:tab w:val="left" w:pos="8364"/>
        </w:tabs>
        <w:spacing w:after="120"/>
        <w:ind w:left="1701" w:right="992"/>
        <w:rPr>
          <w:i w:val="0"/>
          <w:iCs w:val="0"/>
          <w:sz w:val="22"/>
          <w:szCs w:val="22"/>
          <w:lang w:val="de-DE"/>
        </w:rPr>
      </w:pPr>
    </w:p>
    <w:p w14:paraId="138AD4E7" w14:textId="11D10697" w:rsidR="00B6214E" w:rsidRDefault="00B6214E" w:rsidP="002B7D68">
      <w:pPr>
        <w:pStyle w:val="Formatvorlage1"/>
        <w:tabs>
          <w:tab w:val="left" w:pos="8222"/>
          <w:tab w:val="left" w:pos="8364"/>
        </w:tabs>
        <w:spacing w:after="120"/>
        <w:ind w:left="1701" w:right="992"/>
        <w:rPr>
          <w:i w:val="0"/>
          <w:iCs w:val="0"/>
          <w:sz w:val="22"/>
          <w:szCs w:val="22"/>
          <w:lang w:val="de-DE"/>
        </w:rPr>
      </w:pPr>
    </w:p>
    <w:p w14:paraId="07494DAA" w14:textId="57235497" w:rsidR="00B6214E" w:rsidRDefault="00B6214E" w:rsidP="002B7D68">
      <w:pPr>
        <w:pStyle w:val="Formatvorlage1"/>
        <w:tabs>
          <w:tab w:val="left" w:pos="8222"/>
          <w:tab w:val="left" w:pos="8364"/>
        </w:tabs>
        <w:spacing w:after="120"/>
        <w:ind w:left="1701" w:right="708"/>
        <w:rPr>
          <w:i w:val="0"/>
          <w:iCs w:val="0"/>
          <w:sz w:val="22"/>
          <w:szCs w:val="22"/>
          <w:lang w:val="de-DE"/>
        </w:rPr>
      </w:pPr>
    </w:p>
    <w:p w14:paraId="6C16FCD2" w14:textId="237D09C0" w:rsidR="00B6214E" w:rsidRDefault="00B6214E" w:rsidP="002B7D68">
      <w:pPr>
        <w:pStyle w:val="Formatvorlage1"/>
        <w:tabs>
          <w:tab w:val="left" w:pos="8222"/>
          <w:tab w:val="left" w:pos="8364"/>
        </w:tabs>
        <w:spacing w:after="120"/>
        <w:ind w:left="1701" w:right="992"/>
        <w:rPr>
          <w:i w:val="0"/>
          <w:iCs w:val="0"/>
          <w:sz w:val="22"/>
          <w:szCs w:val="22"/>
          <w:lang w:val="de-DE"/>
        </w:rPr>
      </w:pPr>
    </w:p>
    <w:p w14:paraId="6B076BEF" w14:textId="762AF1D0" w:rsidR="00B6214E" w:rsidRPr="009051E7" w:rsidRDefault="00B6214E" w:rsidP="002B7D68">
      <w:pPr>
        <w:pStyle w:val="Formatvorlage1"/>
        <w:tabs>
          <w:tab w:val="left" w:pos="8222"/>
          <w:tab w:val="left" w:pos="8364"/>
        </w:tabs>
        <w:spacing w:after="120"/>
        <w:ind w:left="1701" w:right="992"/>
        <w:rPr>
          <w:i w:val="0"/>
          <w:iCs w:val="0"/>
          <w:sz w:val="22"/>
          <w:szCs w:val="22"/>
          <w:lang w:val="de-DE"/>
        </w:rPr>
      </w:pPr>
    </w:p>
    <w:p w14:paraId="1079A83D" w14:textId="0A5E4A5C" w:rsidR="006A5A06" w:rsidRDefault="006263F5" w:rsidP="002B7D68">
      <w:pPr>
        <w:tabs>
          <w:tab w:val="left" w:pos="8222"/>
        </w:tabs>
      </w:pPr>
      <w:r>
        <w:rPr>
          <w:i/>
          <w:iCs/>
          <w:noProof/>
          <w:sz w:val="22"/>
          <w:szCs w:val="22"/>
          <w:lang w:eastAsia="de-DE" w:bidi="ar-SA"/>
        </w:rPr>
        <mc:AlternateContent>
          <mc:Choice Requires="wps">
            <w:drawing>
              <wp:anchor distT="0" distB="0" distL="114300" distR="114300" simplePos="0" relativeHeight="251674624" behindDoc="0" locked="0" layoutInCell="1" allowOverlap="1" wp14:anchorId="7970BAD7" wp14:editId="67C640C8">
                <wp:simplePos x="0" y="0"/>
                <wp:positionH relativeFrom="margin">
                  <wp:posOffset>103505</wp:posOffset>
                </wp:positionH>
                <wp:positionV relativeFrom="paragraph">
                  <wp:posOffset>1330960</wp:posOffset>
                </wp:positionV>
                <wp:extent cx="5753100" cy="408940"/>
                <wp:effectExtent l="0" t="0" r="19050" b="1016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08940"/>
                        </a:xfrm>
                        <a:prstGeom prst="rect">
                          <a:avLst/>
                        </a:prstGeom>
                        <a:solidFill>
                          <a:srgbClr val="FFFFFF"/>
                        </a:solidFill>
                        <a:ln w="9525">
                          <a:solidFill>
                            <a:srgbClr val="FF0000"/>
                          </a:solidFill>
                          <a:miter lim="800000"/>
                          <a:headEnd/>
                          <a:tailEnd/>
                        </a:ln>
                      </wps:spPr>
                      <wps:txbx>
                        <w:txbxContent>
                          <w:p w14:paraId="25CC6AF0" w14:textId="17EC1AAA" w:rsidR="00B6214E" w:rsidRDefault="00B6214E" w:rsidP="00B6214E">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23" w:history="1">
                              <w:r w:rsidR="004B59BB" w:rsidRPr="00076E6B">
                                <w:rPr>
                                  <w:rStyle w:val="Hyperlink"/>
                                  <w:rFonts w:ascii="Arial" w:hAnsi="Arial" w:cs="Arial"/>
                                  <w:sz w:val="20"/>
                                  <w:szCs w:val="20"/>
                                  <w:lang w:val="de-DE"/>
                                </w:rPr>
                                <w:t>https://www.gruenes-medienhaus.de/download/2021/07/GMH_2021_27_04.jpg</w:t>
                              </w:r>
                            </w:hyperlink>
                          </w:p>
                          <w:p w14:paraId="3B75454C" w14:textId="77777777" w:rsidR="004B59BB" w:rsidRDefault="004B59BB" w:rsidP="00B6214E">
                            <w:pPr>
                              <w:pStyle w:val="NurText"/>
                              <w:jc w:val="center"/>
                              <w:rPr>
                                <w:rFonts w:ascii="Arial" w:hAnsi="Arial" w:cs="Arial"/>
                                <w:sz w:val="20"/>
                                <w:szCs w:val="20"/>
                                <w:lang w:val="de-DE"/>
                              </w:rPr>
                            </w:pPr>
                          </w:p>
                          <w:p w14:paraId="2E2F3BA6" w14:textId="77777777" w:rsidR="00B6214E" w:rsidRDefault="00B6214E" w:rsidP="00B6214E">
                            <w:pPr>
                              <w:pStyle w:val="NurText"/>
                              <w:jc w:val="center"/>
                              <w:rPr>
                                <w:rFonts w:ascii="Arial" w:hAnsi="Arial" w:cs="Arial"/>
                                <w:sz w:val="20"/>
                                <w:szCs w:val="20"/>
                                <w:lang w:val="de-DE"/>
                              </w:rPr>
                            </w:pPr>
                          </w:p>
                          <w:p w14:paraId="65102D90" w14:textId="77777777" w:rsidR="00B6214E" w:rsidRDefault="00B6214E" w:rsidP="00B6214E">
                            <w:pPr>
                              <w:pStyle w:val="NurText"/>
                              <w:jc w:val="center"/>
                              <w:rPr>
                                <w:rFonts w:ascii="Arial" w:hAnsi="Arial" w:cs="Arial"/>
                                <w:sz w:val="20"/>
                                <w:szCs w:val="20"/>
                                <w:lang w:val="de-DE"/>
                              </w:rPr>
                            </w:pPr>
                          </w:p>
                          <w:p w14:paraId="38B0DA7C" w14:textId="77777777" w:rsidR="00B6214E" w:rsidRDefault="00B6214E" w:rsidP="00B6214E">
                            <w:pPr>
                              <w:pStyle w:val="NurText"/>
                              <w:jc w:val="center"/>
                              <w:rPr>
                                <w:rFonts w:ascii="Arial" w:hAnsi="Arial" w:cs="Arial"/>
                                <w:sz w:val="20"/>
                                <w:szCs w:val="20"/>
                                <w:lang w:val="de-DE"/>
                              </w:rPr>
                            </w:pPr>
                          </w:p>
                          <w:p w14:paraId="73BA9379" w14:textId="77777777" w:rsidR="00B6214E" w:rsidRDefault="00B6214E" w:rsidP="00B6214E">
                            <w:pPr>
                              <w:pStyle w:val="NurText"/>
                              <w:jc w:val="center"/>
                              <w:rPr>
                                <w:rFonts w:ascii="Arial" w:hAnsi="Arial" w:cs="Arial"/>
                                <w:sz w:val="20"/>
                                <w:szCs w:val="20"/>
                                <w:lang w:val="de-DE"/>
                              </w:rPr>
                            </w:pPr>
                          </w:p>
                          <w:p w14:paraId="57B86D49" w14:textId="77777777" w:rsidR="00B6214E" w:rsidRDefault="00B6214E" w:rsidP="00B6214E">
                            <w:pPr>
                              <w:pStyle w:val="NurText"/>
                              <w:jc w:val="center"/>
                              <w:rPr>
                                <w:rFonts w:ascii="Arial" w:hAnsi="Arial" w:cs="Arial"/>
                                <w:sz w:val="20"/>
                                <w:szCs w:val="20"/>
                                <w:lang w:val="de-DE"/>
                              </w:rPr>
                            </w:pPr>
                          </w:p>
                          <w:p w14:paraId="59456BC0" w14:textId="77777777" w:rsidR="00B6214E" w:rsidRDefault="00B6214E" w:rsidP="00B6214E">
                            <w:pPr>
                              <w:pStyle w:val="NurText"/>
                              <w:jc w:val="center"/>
                              <w:rPr>
                                <w:rFonts w:ascii="Arial" w:hAnsi="Arial" w:cs="Arial"/>
                                <w:sz w:val="20"/>
                                <w:szCs w:val="20"/>
                                <w:lang w:val="de-DE"/>
                              </w:rPr>
                            </w:pPr>
                          </w:p>
                          <w:p w14:paraId="5743839C" w14:textId="77777777" w:rsidR="00B6214E" w:rsidRDefault="00B6214E" w:rsidP="00B6214E">
                            <w:pPr>
                              <w:pStyle w:val="NurText"/>
                              <w:jc w:val="center"/>
                              <w:rPr>
                                <w:rFonts w:ascii="Arial" w:hAnsi="Arial" w:cs="Arial"/>
                                <w:sz w:val="20"/>
                                <w:szCs w:val="20"/>
                                <w:lang w:val="de-DE"/>
                              </w:rPr>
                            </w:pPr>
                          </w:p>
                          <w:p w14:paraId="541CCFDD" w14:textId="77777777" w:rsidR="00B6214E" w:rsidRDefault="00B6214E" w:rsidP="00B6214E">
                            <w:pPr>
                              <w:pStyle w:val="NurText"/>
                              <w:jc w:val="center"/>
                              <w:rPr>
                                <w:rFonts w:ascii="Arial" w:hAnsi="Arial" w:cs="Arial"/>
                                <w:sz w:val="20"/>
                                <w:szCs w:val="20"/>
                                <w:lang w:val="de-DE"/>
                              </w:rPr>
                            </w:pPr>
                          </w:p>
                          <w:p w14:paraId="705F231B" w14:textId="77777777" w:rsidR="00B6214E" w:rsidRDefault="00B6214E" w:rsidP="00B6214E">
                            <w:pPr>
                              <w:pStyle w:val="NurText"/>
                              <w:jc w:val="center"/>
                              <w:rPr>
                                <w:rFonts w:ascii="Arial" w:hAnsi="Arial" w:cs="Arial"/>
                                <w:sz w:val="20"/>
                                <w:szCs w:val="20"/>
                                <w:lang w:val="de-DE"/>
                              </w:rPr>
                            </w:pPr>
                          </w:p>
                          <w:p w14:paraId="0CD2AA23" w14:textId="77777777" w:rsidR="00B6214E" w:rsidRDefault="00EB7312" w:rsidP="00B6214E">
                            <w:pPr>
                              <w:pStyle w:val="NurText"/>
                              <w:jc w:val="center"/>
                              <w:rPr>
                                <w:rFonts w:ascii="Arial" w:hAnsi="Arial" w:cs="Arial"/>
                                <w:sz w:val="20"/>
                                <w:szCs w:val="20"/>
                                <w:lang w:val="de-DE"/>
                              </w:rPr>
                            </w:pPr>
                            <w:hyperlink r:id="rId24" w:history="1"/>
                          </w:p>
                          <w:p w14:paraId="08D5C6C7" w14:textId="77777777" w:rsidR="00B6214E" w:rsidRPr="00856A29" w:rsidRDefault="00B6214E" w:rsidP="00B6214E">
                            <w:pPr>
                              <w:pStyle w:val="NurText"/>
                              <w:jc w:val="center"/>
                              <w:rPr>
                                <w:rFonts w:ascii="Arial" w:hAnsi="Arial" w:cs="Arial"/>
                                <w:sz w:val="20"/>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BAD7" id="Textfeld 18" o:spid="_x0000_s1036" type="#_x0000_t202" style="position:absolute;left:0;text-align:left;margin-left:8.15pt;margin-top:104.8pt;width:453pt;height:3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" strokecolor="red">
                <v:textbox>
                  <w:txbxContent>
                    <w:p w14:paraId="25CC6AF0" w14:textId="17EC1AAA" w:rsidR="00B6214E" w:rsidRDefault="00B6214E" w:rsidP="00B6214E">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25" w:history="1">
                        <w:r w:rsidR="004B59BB" w:rsidRPr="00076E6B">
                          <w:rPr>
                            <w:rStyle w:val="Hyperlink"/>
                            <w:rFonts w:ascii="Arial" w:hAnsi="Arial" w:cs="Arial"/>
                            <w:sz w:val="20"/>
                            <w:szCs w:val="20"/>
                            <w:lang w:val="de-DE"/>
                          </w:rPr>
                          <w:t>https://www.gruenes-medienhaus.de/download/2021/07/GMH_2021_27_04.jpg</w:t>
                        </w:r>
                      </w:hyperlink>
                    </w:p>
                    <w:p w14:paraId="3B75454C" w14:textId="77777777" w:rsidR="004B59BB" w:rsidRDefault="004B59BB" w:rsidP="00B6214E">
                      <w:pPr>
                        <w:pStyle w:val="NurText"/>
                        <w:jc w:val="center"/>
                        <w:rPr>
                          <w:rFonts w:ascii="Arial" w:hAnsi="Arial" w:cs="Arial"/>
                          <w:sz w:val="20"/>
                          <w:szCs w:val="20"/>
                          <w:lang w:val="de-DE"/>
                        </w:rPr>
                      </w:pPr>
                    </w:p>
                    <w:p w14:paraId="2E2F3BA6" w14:textId="77777777" w:rsidR="00B6214E" w:rsidRDefault="00B6214E" w:rsidP="00B6214E">
                      <w:pPr>
                        <w:pStyle w:val="NurText"/>
                        <w:jc w:val="center"/>
                        <w:rPr>
                          <w:rFonts w:ascii="Arial" w:hAnsi="Arial" w:cs="Arial"/>
                          <w:sz w:val="20"/>
                          <w:szCs w:val="20"/>
                          <w:lang w:val="de-DE"/>
                        </w:rPr>
                      </w:pPr>
                    </w:p>
                    <w:p w14:paraId="65102D90" w14:textId="77777777" w:rsidR="00B6214E" w:rsidRDefault="00B6214E" w:rsidP="00B6214E">
                      <w:pPr>
                        <w:pStyle w:val="NurText"/>
                        <w:jc w:val="center"/>
                        <w:rPr>
                          <w:rFonts w:ascii="Arial" w:hAnsi="Arial" w:cs="Arial"/>
                          <w:sz w:val="20"/>
                          <w:szCs w:val="20"/>
                          <w:lang w:val="de-DE"/>
                        </w:rPr>
                      </w:pPr>
                    </w:p>
                    <w:p w14:paraId="38B0DA7C" w14:textId="77777777" w:rsidR="00B6214E" w:rsidRDefault="00B6214E" w:rsidP="00B6214E">
                      <w:pPr>
                        <w:pStyle w:val="NurText"/>
                        <w:jc w:val="center"/>
                        <w:rPr>
                          <w:rFonts w:ascii="Arial" w:hAnsi="Arial" w:cs="Arial"/>
                          <w:sz w:val="20"/>
                          <w:szCs w:val="20"/>
                          <w:lang w:val="de-DE"/>
                        </w:rPr>
                      </w:pPr>
                    </w:p>
                    <w:p w14:paraId="73BA9379" w14:textId="77777777" w:rsidR="00B6214E" w:rsidRDefault="00B6214E" w:rsidP="00B6214E">
                      <w:pPr>
                        <w:pStyle w:val="NurText"/>
                        <w:jc w:val="center"/>
                        <w:rPr>
                          <w:rFonts w:ascii="Arial" w:hAnsi="Arial" w:cs="Arial"/>
                          <w:sz w:val="20"/>
                          <w:szCs w:val="20"/>
                          <w:lang w:val="de-DE"/>
                        </w:rPr>
                      </w:pPr>
                    </w:p>
                    <w:p w14:paraId="57B86D49" w14:textId="77777777" w:rsidR="00B6214E" w:rsidRDefault="00B6214E" w:rsidP="00B6214E">
                      <w:pPr>
                        <w:pStyle w:val="NurText"/>
                        <w:jc w:val="center"/>
                        <w:rPr>
                          <w:rFonts w:ascii="Arial" w:hAnsi="Arial" w:cs="Arial"/>
                          <w:sz w:val="20"/>
                          <w:szCs w:val="20"/>
                          <w:lang w:val="de-DE"/>
                        </w:rPr>
                      </w:pPr>
                    </w:p>
                    <w:p w14:paraId="59456BC0" w14:textId="77777777" w:rsidR="00B6214E" w:rsidRDefault="00B6214E" w:rsidP="00B6214E">
                      <w:pPr>
                        <w:pStyle w:val="NurText"/>
                        <w:jc w:val="center"/>
                        <w:rPr>
                          <w:rFonts w:ascii="Arial" w:hAnsi="Arial" w:cs="Arial"/>
                          <w:sz w:val="20"/>
                          <w:szCs w:val="20"/>
                          <w:lang w:val="de-DE"/>
                        </w:rPr>
                      </w:pPr>
                    </w:p>
                    <w:p w14:paraId="5743839C" w14:textId="77777777" w:rsidR="00B6214E" w:rsidRDefault="00B6214E" w:rsidP="00B6214E">
                      <w:pPr>
                        <w:pStyle w:val="NurText"/>
                        <w:jc w:val="center"/>
                        <w:rPr>
                          <w:rFonts w:ascii="Arial" w:hAnsi="Arial" w:cs="Arial"/>
                          <w:sz w:val="20"/>
                          <w:szCs w:val="20"/>
                          <w:lang w:val="de-DE"/>
                        </w:rPr>
                      </w:pPr>
                    </w:p>
                    <w:p w14:paraId="541CCFDD" w14:textId="77777777" w:rsidR="00B6214E" w:rsidRDefault="00B6214E" w:rsidP="00B6214E">
                      <w:pPr>
                        <w:pStyle w:val="NurText"/>
                        <w:jc w:val="center"/>
                        <w:rPr>
                          <w:rFonts w:ascii="Arial" w:hAnsi="Arial" w:cs="Arial"/>
                          <w:sz w:val="20"/>
                          <w:szCs w:val="20"/>
                          <w:lang w:val="de-DE"/>
                        </w:rPr>
                      </w:pPr>
                    </w:p>
                    <w:p w14:paraId="705F231B" w14:textId="77777777" w:rsidR="00B6214E" w:rsidRDefault="00B6214E" w:rsidP="00B6214E">
                      <w:pPr>
                        <w:pStyle w:val="NurText"/>
                        <w:jc w:val="center"/>
                        <w:rPr>
                          <w:rFonts w:ascii="Arial" w:hAnsi="Arial" w:cs="Arial"/>
                          <w:sz w:val="20"/>
                          <w:szCs w:val="20"/>
                          <w:lang w:val="de-DE"/>
                        </w:rPr>
                      </w:pPr>
                    </w:p>
                    <w:p w14:paraId="0CD2AA23" w14:textId="77777777" w:rsidR="00B6214E" w:rsidRDefault="00EB7312" w:rsidP="00B6214E">
                      <w:pPr>
                        <w:pStyle w:val="NurText"/>
                        <w:jc w:val="center"/>
                        <w:rPr>
                          <w:rFonts w:ascii="Arial" w:hAnsi="Arial" w:cs="Arial"/>
                          <w:sz w:val="20"/>
                          <w:szCs w:val="20"/>
                          <w:lang w:val="de-DE"/>
                        </w:rPr>
                      </w:pPr>
                      <w:hyperlink r:id="rId26" w:history="1"/>
                    </w:p>
                    <w:p w14:paraId="08D5C6C7" w14:textId="77777777" w:rsidR="00B6214E" w:rsidRPr="00856A29" w:rsidRDefault="00B6214E" w:rsidP="00B6214E">
                      <w:pPr>
                        <w:pStyle w:val="NurText"/>
                        <w:jc w:val="center"/>
                        <w:rPr>
                          <w:rFonts w:ascii="Arial" w:hAnsi="Arial" w:cs="Arial"/>
                          <w:sz w:val="20"/>
                          <w:szCs w:val="20"/>
                          <w:lang w:val="de-DE"/>
                        </w:rPr>
                      </w:pPr>
                    </w:p>
                  </w:txbxContent>
                </v:textbox>
                <w10:wrap anchorx="margin"/>
              </v:shape>
            </w:pict>
          </mc:Fallback>
        </mc:AlternateContent>
      </w:r>
      <w:r>
        <w:rPr>
          <w:i/>
          <w:iCs/>
          <w:noProof/>
          <w:sz w:val="22"/>
          <w:szCs w:val="22"/>
          <w:lang w:eastAsia="de-DE" w:bidi="ar-SA"/>
        </w:rPr>
        <mc:AlternateContent>
          <mc:Choice Requires="wps">
            <w:drawing>
              <wp:anchor distT="0" distB="0" distL="114300" distR="114300" simplePos="0" relativeHeight="251672576" behindDoc="0" locked="0" layoutInCell="1" allowOverlap="1" wp14:anchorId="1DECA4B9" wp14:editId="655C335D">
                <wp:simplePos x="0" y="0"/>
                <wp:positionH relativeFrom="margin">
                  <wp:posOffset>109855</wp:posOffset>
                </wp:positionH>
                <wp:positionV relativeFrom="paragraph">
                  <wp:posOffset>816610</wp:posOffset>
                </wp:positionV>
                <wp:extent cx="5734050" cy="457200"/>
                <wp:effectExtent l="0" t="0" r="19050" b="1905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solidFill>
                            <a:srgbClr val="000000"/>
                          </a:solidFill>
                          <a:miter lim="800000"/>
                          <a:headEnd/>
                          <a:tailEnd/>
                        </a:ln>
                      </wps:spPr>
                      <wps:txbx>
                        <w:txbxContent>
                          <w:p w14:paraId="3A4BE40C" w14:textId="0451BDB5" w:rsidR="00B6214E" w:rsidRPr="00E73297" w:rsidRDefault="00B6214E" w:rsidP="00B6214E">
                            <w:pPr>
                              <w:autoSpaceDE w:val="0"/>
                              <w:autoSpaceDN w:val="0"/>
                              <w:adjustRightInd w:val="0"/>
                              <w:ind w:left="0" w:right="21"/>
                              <w:rPr>
                                <w:color w:val="000000"/>
                                <w:sz w:val="22"/>
                                <w:szCs w:val="22"/>
                              </w:rPr>
                            </w:pPr>
                            <w:r w:rsidRPr="00F773D1">
                              <w:rPr>
                                <w:b/>
                                <w:color w:val="000000"/>
                                <w:sz w:val="22"/>
                                <w:szCs w:val="22"/>
                              </w:rPr>
                              <w:t>Bildunterschrift</w:t>
                            </w:r>
                            <w:r w:rsidRPr="00D26D6B">
                              <w:rPr>
                                <w:b/>
                                <w:color w:val="000000"/>
                                <w:sz w:val="22"/>
                                <w:szCs w:val="22"/>
                              </w:rPr>
                              <w:t>:</w:t>
                            </w:r>
                            <w:r w:rsidRPr="00D26D6B">
                              <w:rPr>
                                <w:color w:val="000000"/>
                                <w:sz w:val="22"/>
                                <w:szCs w:val="22"/>
                              </w:rPr>
                              <w:t xml:space="preserve"> </w:t>
                            </w:r>
                            <w:r w:rsidR="006263F5">
                              <w:rPr>
                                <w:color w:val="000000"/>
                                <w:sz w:val="22"/>
                                <w:szCs w:val="22"/>
                              </w:rPr>
                              <w:t xml:space="preserve">Heidezüchtung aus Leidenschaft (v. r.): </w:t>
                            </w:r>
                            <w:r w:rsidR="006263F5" w:rsidRPr="006263F5">
                              <w:rPr>
                                <w:color w:val="000000"/>
                                <w:sz w:val="22"/>
                                <w:szCs w:val="22"/>
                              </w:rPr>
                              <w:t xml:space="preserve">Helmut </w:t>
                            </w:r>
                            <w:proofErr w:type="spellStart"/>
                            <w:r w:rsidR="006263F5" w:rsidRPr="006263F5">
                              <w:rPr>
                                <w:color w:val="000000"/>
                                <w:sz w:val="22"/>
                                <w:szCs w:val="22"/>
                              </w:rPr>
                              <w:t>Hiedl</w:t>
                            </w:r>
                            <w:proofErr w:type="spellEnd"/>
                            <w:r w:rsidR="006263F5" w:rsidRPr="006263F5">
                              <w:rPr>
                                <w:color w:val="000000"/>
                                <w:sz w:val="22"/>
                                <w:szCs w:val="22"/>
                              </w:rPr>
                              <w:t xml:space="preserve">, Projektleiterin Sabine </w:t>
                            </w:r>
                            <w:proofErr w:type="spellStart"/>
                            <w:r w:rsidR="006263F5" w:rsidRPr="006263F5">
                              <w:rPr>
                                <w:color w:val="000000"/>
                                <w:sz w:val="22"/>
                                <w:szCs w:val="22"/>
                              </w:rPr>
                              <w:t>Hiedl</w:t>
                            </w:r>
                            <w:proofErr w:type="spellEnd"/>
                            <w:r w:rsidR="006263F5" w:rsidRPr="006263F5">
                              <w:rPr>
                                <w:color w:val="000000"/>
                                <w:sz w:val="22"/>
                                <w:szCs w:val="22"/>
                              </w:rPr>
                              <w:t xml:space="preserve">, Vincent </w:t>
                            </w:r>
                            <w:proofErr w:type="spellStart"/>
                            <w:r w:rsidR="006263F5" w:rsidRPr="006263F5">
                              <w:rPr>
                                <w:color w:val="000000"/>
                                <w:sz w:val="22"/>
                                <w:szCs w:val="22"/>
                              </w:rPr>
                              <w:t>Hiedl</w:t>
                            </w:r>
                            <w:proofErr w:type="spellEnd"/>
                            <w:r w:rsidR="006263F5" w:rsidRPr="006263F5">
                              <w:rPr>
                                <w:color w:val="000000"/>
                                <w:sz w:val="22"/>
                                <w:szCs w:val="22"/>
                              </w:rPr>
                              <w:t xml:space="preserve">, Lorenz </w:t>
                            </w:r>
                            <w:proofErr w:type="spellStart"/>
                            <w:r w:rsidR="006263F5" w:rsidRPr="006263F5">
                              <w:rPr>
                                <w:color w:val="000000"/>
                                <w:sz w:val="22"/>
                                <w:szCs w:val="22"/>
                              </w:rPr>
                              <w:t>Hiedl</w:t>
                            </w:r>
                            <w:proofErr w:type="spellEnd"/>
                            <w:r w:rsidR="006263F5" w:rsidRPr="006263F5">
                              <w:rPr>
                                <w:color w:val="000000"/>
                                <w:sz w:val="22"/>
                                <w:szCs w:val="22"/>
                              </w:rPr>
                              <w:t xml:space="preserve"> und Katharina Straßer</w:t>
                            </w:r>
                            <w:r w:rsidR="00383D48">
                              <w:rPr>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A4B9" id="Textfeld 17" o:spid="_x0000_s1037" type="#_x0000_t202" style="position:absolute;left:0;text-align:left;margin-left:8.65pt;margin-top:64.3pt;width:451.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">
                <v:textbox>
                  <w:txbxContent>
                    <w:p w14:paraId="3A4BE40C" w14:textId="0451BDB5" w:rsidR="00B6214E" w:rsidRPr="00E73297" w:rsidRDefault="00B6214E" w:rsidP="00B6214E">
                      <w:pPr>
                        <w:autoSpaceDE w:val="0"/>
                        <w:autoSpaceDN w:val="0"/>
                        <w:adjustRightInd w:val="0"/>
                        <w:ind w:left="0" w:right="21"/>
                        <w:rPr>
                          <w:color w:val="000000"/>
                          <w:sz w:val="22"/>
                          <w:szCs w:val="22"/>
                        </w:rPr>
                      </w:pPr>
                      <w:r w:rsidRPr="00F773D1">
                        <w:rPr>
                          <w:b/>
                          <w:color w:val="000000"/>
                          <w:sz w:val="22"/>
                          <w:szCs w:val="22"/>
                        </w:rPr>
                        <w:t>Bildunterschrift</w:t>
                      </w:r>
                      <w:r w:rsidRPr="00D26D6B">
                        <w:rPr>
                          <w:b/>
                          <w:color w:val="000000"/>
                          <w:sz w:val="22"/>
                          <w:szCs w:val="22"/>
                        </w:rPr>
                        <w:t>:</w:t>
                      </w:r>
                      <w:r w:rsidRPr="00D26D6B">
                        <w:rPr>
                          <w:color w:val="000000"/>
                          <w:sz w:val="22"/>
                          <w:szCs w:val="22"/>
                        </w:rPr>
                        <w:t xml:space="preserve"> </w:t>
                      </w:r>
                      <w:r w:rsidR="006263F5">
                        <w:rPr>
                          <w:color w:val="000000"/>
                          <w:sz w:val="22"/>
                          <w:szCs w:val="22"/>
                        </w:rPr>
                        <w:t xml:space="preserve">Heidezüchtung aus Leidenschaft (v. r.): </w:t>
                      </w:r>
                      <w:r w:rsidR="006263F5" w:rsidRPr="006263F5">
                        <w:rPr>
                          <w:color w:val="000000"/>
                          <w:sz w:val="22"/>
                          <w:szCs w:val="22"/>
                        </w:rPr>
                        <w:t xml:space="preserve">Helmut </w:t>
                      </w:r>
                      <w:proofErr w:type="spellStart"/>
                      <w:r w:rsidR="006263F5" w:rsidRPr="006263F5">
                        <w:rPr>
                          <w:color w:val="000000"/>
                          <w:sz w:val="22"/>
                          <w:szCs w:val="22"/>
                        </w:rPr>
                        <w:t>Hiedl</w:t>
                      </w:r>
                      <w:proofErr w:type="spellEnd"/>
                      <w:r w:rsidR="006263F5" w:rsidRPr="006263F5">
                        <w:rPr>
                          <w:color w:val="000000"/>
                          <w:sz w:val="22"/>
                          <w:szCs w:val="22"/>
                        </w:rPr>
                        <w:t xml:space="preserve">, Projektleiterin Sabine </w:t>
                      </w:r>
                      <w:proofErr w:type="spellStart"/>
                      <w:r w:rsidR="006263F5" w:rsidRPr="006263F5">
                        <w:rPr>
                          <w:color w:val="000000"/>
                          <w:sz w:val="22"/>
                          <w:szCs w:val="22"/>
                        </w:rPr>
                        <w:t>Hiedl</w:t>
                      </w:r>
                      <w:proofErr w:type="spellEnd"/>
                      <w:r w:rsidR="006263F5" w:rsidRPr="006263F5">
                        <w:rPr>
                          <w:color w:val="000000"/>
                          <w:sz w:val="22"/>
                          <w:szCs w:val="22"/>
                        </w:rPr>
                        <w:t xml:space="preserve">, Vincent </w:t>
                      </w:r>
                      <w:proofErr w:type="spellStart"/>
                      <w:r w:rsidR="006263F5" w:rsidRPr="006263F5">
                        <w:rPr>
                          <w:color w:val="000000"/>
                          <w:sz w:val="22"/>
                          <w:szCs w:val="22"/>
                        </w:rPr>
                        <w:t>Hiedl</w:t>
                      </w:r>
                      <w:proofErr w:type="spellEnd"/>
                      <w:r w:rsidR="006263F5" w:rsidRPr="006263F5">
                        <w:rPr>
                          <w:color w:val="000000"/>
                          <w:sz w:val="22"/>
                          <w:szCs w:val="22"/>
                        </w:rPr>
                        <w:t xml:space="preserve">, Lorenz </w:t>
                      </w:r>
                      <w:proofErr w:type="spellStart"/>
                      <w:r w:rsidR="006263F5" w:rsidRPr="006263F5">
                        <w:rPr>
                          <w:color w:val="000000"/>
                          <w:sz w:val="22"/>
                          <w:szCs w:val="22"/>
                        </w:rPr>
                        <w:t>Hiedl</w:t>
                      </w:r>
                      <w:proofErr w:type="spellEnd"/>
                      <w:r w:rsidR="006263F5" w:rsidRPr="006263F5">
                        <w:rPr>
                          <w:color w:val="000000"/>
                          <w:sz w:val="22"/>
                          <w:szCs w:val="22"/>
                        </w:rPr>
                        <w:t xml:space="preserve"> und Katharina Straßer</w:t>
                      </w:r>
                      <w:r w:rsidR="00383D48">
                        <w:rPr>
                          <w:color w:val="000000"/>
                          <w:sz w:val="22"/>
                          <w:szCs w:val="22"/>
                        </w:rPr>
                        <w:t>.</w:t>
                      </w:r>
                    </w:p>
                  </w:txbxContent>
                </v:textbox>
                <w10:wrap anchorx="margin"/>
              </v:shape>
            </w:pict>
          </mc:Fallback>
        </mc:AlternateContent>
      </w:r>
    </w:p>
    <w:sectPr w:rsidR="006A5A06" w:rsidSect="00933B64">
      <w:headerReference w:type="default" r:id="rId27"/>
      <w:footerReference w:type="default" r:id="rId28"/>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125A" w14:textId="77777777" w:rsidR="00BE0CA6" w:rsidRDefault="00BE0CA6">
      <w:pPr>
        <w:spacing w:after="0" w:line="240" w:lineRule="auto"/>
      </w:pPr>
      <w:r>
        <w:separator/>
      </w:r>
    </w:p>
  </w:endnote>
  <w:endnote w:type="continuationSeparator" w:id="0">
    <w:p w14:paraId="67D975F7" w14:textId="77777777" w:rsidR="00BE0CA6" w:rsidRDefault="00BE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1733" w14:textId="77777777" w:rsidR="002A10E8" w:rsidRPr="007D07E4" w:rsidRDefault="001A083B" w:rsidP="00604DFA">
    <w:pPr>
      <w:pStyle w:val="Fuzeile"/>
      <w:shd w:val="clear" w:color="auto" w:fill="1E442F"/>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 </w:t>
    </w:r>
    <w:r>
      <w:rPr>
        <w:color w:val="FFFFFF"/>
        <w:lang w:val="de-DE"/>
      </w:rPr>
      <w:t>Heike Stommel</w:t>
    </w:r>
  </w:p>
  <w:p w14:paraId="2451D180" w14:textId="77777777" w:rsidR="002A10E8" w:rsidRPr="007C5137" w:rsidRDefault="001A083B" w:rsidP="00604DFA">
    <w:pPr>
      <w:pStyle w:val="Fuzeile"/>
      <w:shd w:val="clear" w:color="auto" w:fill="1E442F"/>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Pr>
        <w:color w:val="FFFFFF"/>
        <w:lang w:val="de-DE"/>
      </w:rPr>
      <w:t>Servatiusstraße</w:t>
    </w:r>
    <w:proofErr w:type="spellEnd"/>
    <w:r>
      <w:rPr>
        <w:color w:val="FFFFFF"/>
        <w:lang w:val="de-DE"/>
      </w:rPr>
      <w:t xml:space="preserve"> 53    </w:t>
    </w:r>
    <w:r w:rsidRPr="007C5137">
      <w:rPr>
        <w:color w:val="FFFFFF"/>
      </w:rPr>
      <w:t xml:space="preserve"> 53175 Bonn</w:t>
    </w:r>
  </w:p>
  <w:p w14:paraId="71DEEA66" w14:textId="19274954" w:rsidR="002A10E8" w:rsidRDefault="00B6214E" w:rsidP="00604DFA">
    <w:pPr>
      <w:pStyle w:val="Fuzeile"/>
      <w:shd w:val="clear" w:color="auto" w:fill="1E442F"/>
      <w:tabs>
        <w:tab w:val="clear" w:pos="9072"/>
        <w:tab w:val="left" w:pos="9356"/>
      </w:tabs>
      <w:spacing w:after="0" w:line="240" w:lineRule="auto"/>
      <w:ind w:right="-284" w:hanging="2444"/>
      <w:jc w:val="center"/>
      <w:rPr>
        <w:color w:val="FFFFFF"/>
      </w:rPr>
    </w:pPr>
    <w:r w:rsidRPr="007C5137">
      <w:rPr>
        <w:noProof/>
        <w:color w:val="FFFFFF"/>
        <w:lang w:val="de-DE" w:eastAsia="de-DE" w:bidi="ar-SA"/>
      </w:rPr>
      <w:drawing>
        <wp:anchor distT="0" distB="0" distL="114300" distR="114300" simplePos="0" relativeHeight="251661312" behindDoc="1" locked="0" layoutInCell="1" allowOverlap="1" wp14:anchorId="5A3E27C5" wp14:editId="157A8AB0">
          <wp:simplePos x="0" y="0"/>
          <wp:positionH relativeFrom="column">
            <wp:posOffset>2143125</wp:posOffset>
          </wp:positionH>
          <wp:positionV relativeFrom="paragraph">
            <wp:posOffset>8124825</wp:posOffset>
          </wp:positionV>
          <wp:extent cx="3877945" cy="1601470"/>
          <wp:effectExtent l="0" t="0" r="825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137">
      <w:rPr>
        <w:noProof/>
        <w:color w:val="FFFFFF"/>
        <w:lang w:val="de-DE" w:eastAsia="de-DE" w:bidi="ar-SA"/>
      </w:rPr>
      <w:drawing>
        <wp:anchor distT="0" distB="0" distL="114300" distR="114300" simplePos="0" relativeHeight="251660288" behindDoc="1" locked="0" layoutInCell="1" allowOverlap="1" wp14:anchorId="1D888CE1" wp14:editId="74B1AD4F">
          <wp:simplePos x="0" y="0"/>
          <wp:positionH relativeFrom="column">
            <wp:posOffset>2143125</wp:posOffset>
          </wp:positionH>
          <wp:positionV relativeFrom="paragraph">
            <wp:posOffset>8124825</wp:posOffset>
          </wp:positionV>
          <wp:extent cx="3877945" cy="1601470"/>
          <wp:effectExtent l="0" t="0" r="825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137">
      <w:rPr>
        <w:noProof/>
        <w:color w:val="FFFFFF"/>
        <w:lang w:val="de-DE" w:eastAsia="de-DE" w:bidi="ar-SA"/>
      </w:rPr>
      <w:drawing>
        <wp:anchor distT="0" distB="0" distL="114300" distR="114300" simplePos="0" relativeHeight="251659264" behindDoc="1" locked="0" layoutInCell="1" allowOverlap="1" wp14:anchorId="1A916530" wp14:editId="7FF2BEBC">
          <wp:simplePos x="0" y="0"/>
          <wp:positionH relativeFrom="column">
            <wp:posOffset>2143125</wp:posOffset>
          </wp:positionH>
          <wp:positionV relativeFrom="paragraph">
            <wp:posOffset>8124825</wp:posOffset>
          </wp:positionV>
          <wp:extent cx="3877945" cy="160147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83B" w:rsidRPr="007C5137">
      <w:rPr>
        <w:color w:val="FFFFFF"/>
      </w:rPr>
      <w:t>FON 0228.81002-</w:t>
    </w:r>
    <w:r w:rsidR="001A083B">
      <w:rPr>
        <w:color w:val="FFFFFF"/>
        <w:lang w:val="de-DE"/>
      </w:rPr>
      <w:t>42</w:t>
    </w:r>
    <w:r w:rsidR="001A083B" w:rsidRPr="007C5137">
      <w:rPr>
        <w:color w:val="FFFFFF"/>
      </w:rPr>
      <w:t xml:space="preserve">   FAX 0228.81002-</w:t>
    </w:r>
    <w:r w:rsidR="001A083B">
      <w:rPr>
        <w:color w:val="FFFFFF"/>
        <w:lang w:val="de-DE"/>
      </w:rPr>
      <w:t>76</w:t>
    </w:r>
    <w:r w:rsidR="001A083B" w:rsidRPr="007C5137">
      <w:rPr>
        <w:color w:val="FFFFFF"/>
      </w:rPr>
      <w:t xml:space="preserve">   E</w:t>
    </w:r>
    <w:r w:rsidR="001A083B">
      <w:rPr>
        <w:color w:val="FFFFFF"/>
      </w:rPr>
      <w:t>-</w:t>
    </w:r>
    <w:r w:rsidR="001A083B" w:rsidRPr="007C5137">
      <w:rPr>
        <w:color w:val="FFFFFF"/>
      </w:rPr>
      <w:t xml:space="preserve">MAIL </w:t>
    </w:r>
    <w:r w:rsidR="001A083B">
      <w:rPr>
        <w:color w:val="FFFFFF"/>
        <w:lang w:val="de-DE"/>
      </w:rPr>
      <w:t>presse</w:t>
    </w:r>
    <w:r w:rsidR="001A083B" w:rsidRPr="007C5137">
      <w:rPr>
        <w:color w:val="FFFFFF"/>
      </w:rPr>
      <w:t xml:space="preserve">@gruenes-medienhaus.de </w:t>
    </w:r>
  </w:p>
  <w:p w14:paraId="0FD32F2A" w14:textId="4A0ECD2F" w:rsidR="002A10E8" w:rsidRPr="003B4C71" w:rsidRDefault="001A083B" w:rsidP="00604DFA">
    <w:pPr>
      <w:pStyle w:val="Fuzeile"/>
      <w:shd w:val="clear" w:color="auto" w:fill="1E442F"/>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B1603C">
      <w:rPr>
        <w:noProof/>
        <w:color w:val="FFFFFF"/>
      </w:rPr>
      <w:t>3</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B1603C">
      <w:rPr>
        <w:noProof/>
        <w:color w:val="FFFFFF"/>
      </w:rPr>
      <w:t>4</w:t>
    </w:r>
    <w:r w:rsidRPr="003B4C71">
      <w:rPr>
        <w:color w:val="FFFFFF"/>
      </w:rPr>
      <w:fldChar w:fldCharType="end"/>
    </w:r>
  </w:p>
  <w:p w14:paraId="33C50526" w14:textId="77777777" w:rsidR="002A10E8" w:rsidRPr="003B4C71" w:rsidRDefault="001A083B"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9425" w14:textId="77777777" w:rsidR="00BE0CA6" w:rsidRDefault="00BE0CA6">
      <w:pPr>
        <w:spacing w:after="0" w:line="240" w:lineRule="auto"/>
      </w:pPr>
      <w:r>
        <w:separator/>
      </w:r>
    </w:p>
  </w:footnote>
  <w:footnote w:type="continuationSeparator" w:id="0">
    <w:p w14:paraId="148AAA84" w14:textId="77777777" w:rsidR="00BE0CA6" w:rsidRDefault="00BE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8652" w14:textId="2554E880" w:rsidR="002A10E8" w:rsidRDefault="00B6214E" w:rsidP="00CE00B6">
    <w:pPr>
      <w:pStyle w:val="Kopfzeile"/>
      <w:ind w:right="0"/>
      <w:jc w:val="right"/>
    </w:pPr>
    <w:r>
      <w:rPr>
        <w:noProof/>
        <w:lang w:val="de-DE" w:eastAsia="de-DE" w:bidi="ar-SA"/>
      </w:rPr>
      <w:drawing>
        <wp:inline distT="0" distB="0" distL="0" distR="0" wp14:anchorId="56E3A6EC" wp14:editId="64FEFDA1">
          <wp:extent cx="1758950" cy="863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863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4E"/>
    <w:rsid w:val="000D5C43"/>
    <w:rsid w:val="00125810"/>
    <w:rsid w:val="001A083B"/>
    <w:rsid w:val="001B3AFF"/>
    <w:rsid w:val="001C526E"/>
    <w:rsid w:val="00220917"/>
    <w:rsid w:val="002744A0"/>
    <w:rsid w:val="002B7D68"/>
    <w:rsid w:val="00383D48"/>
    <w:rsid w:val="004B59BB"/>
    <w:rsid w:val="005351C8"/>
    <w:rsid w:val="00587C6B"/>
    <w:rsid w:val="006263F5"/>
    <w:rsid w:val="006A5A06"/>
    <w:rsid w:val="006C3814"/>
    <w:rsid w:val="009A14BF"/>
    <w:rsid w:val="00B1603C"/>
    <w:rsid w:val="00B6214E"/>
    <w:rsid w:val="00BE0CA6"/>
    <w:rsid w:val="00C92BD4"/>
    <w:rsid w:val="00D91CC8"/>
    <w:rsid w:val="00EB7312"/>
    <w:rsid w:val="00F60417"/>
    <w:rsid w:val="00F91A2F"/>
    <w:rsid w:val="00FF0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3A6E7D"/>
  <w15:chartTrackingRefBased/>
  <w15:docId w15:val="{40DB202D-1255-4DB6-A325-BC78BAED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214E"/>
    <w:pPr>
      <w:tabs>
        <w:tab w:val="left" w:pos="7740"/>
      </w:tabs>
      <w:spacing w:line="288" w:lineRule="auto"/>
      <w:ind w:left="2160" w:right="1332"/>
    </w:pPr>
    <w:rPr>
      <w:rFonts w:ascii="Arial" w:eastAsia="Times New Roman" w:hAnsi="Arial" w:cs="Arial"/>
      <w:color w:val="5A5A5A"/>
      <w:sz w:val="20"/>
      <w:szCs w:val="20"/>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B6214E"/>
    <w:rPr>
      <w:rFonts w:ascii="Calibri" w:hAnsi="Calibri" w:cs="Times New Roman"/>
      <w:i/>
      <w:iCs/>
      <w:lang w:val="x-none" w:eastAsia="x-none" w:bidi="ar-SA"/>
    </w:rPr>
  </w:style>
  <w:style w:type="character" w:customStyle="1" w:styleId="ZitatZchn">
    <w:name w:val="Zitat Zchn"/>
    <w:basedOn w:val="Absatz-Standardschriftart"/>
    <w:link w:val="Zitat"/>
    <w:uiPriority w:val="29"/>
    <w:rsid w:val="00B6214E"/>
    <w:rPr>
      <w:rFonts w:ascii="Calibri" w:eastAsia="Times New Roman" w:hAnsi="Calibri" w:cs="Times New Roman"/>
      <w:i/>
      <w:iCs/>
      <w:color w:val="5A5A5A"/>
      <w:sz w:val="20"/>
      <w:szCs w:val="20"/>
      <w:lang w:val="x-none" w:eastAsia="x-none"/>
    </w:rPr>
  </w:style>
  <w:style w:type="paragraph" w:customStyle="1" w:styleId="Formatvorlage1">
    <w:name w:val="Formatvorlage1"/>
    <w:basedOn w:val="Standard"/>
    <w:link w:val="Formatvorlage1Zchn"/>
    <w:rsid w:val="00B6214E"/>
    <w:rPr>
      <w:i/>
      <w:iCs/>
      <w:color w:val="000000"/>
      <w:lang w:val="x-none"/>
    </w:rPr>
  </w:style>
  <w:style w:type="paragraph" w:styleId="Kopfzeile">
    <w:name w:val="header"/>
    <w:basedOn w:val="Standard"/>
    <w:link w:val="KopfzeileZchn"/>
    <w:uiPriority w:val="99"/>
    <w:unhideWhenUsed/>
    <w:rsid w:val="00B6214E"/>
    <w:pPr>
      <w:tabs>
        <w:tab w:val="clear" w:pos="7740"/>
        <w:tab w:val="center" w:pos="4536"/>
        <w:tab w:val="right" w:pos="9072"/>
      </w:tabs>
    </w:pPr>
    <w:rPr>
      <w:lang w:val="x-none"/>
    </w:rPr>
  </w:style>
  <w:style w:type="character" w:customStyle="1" w:styleId="KopfzeileZchn">
    <w:name w:val="Kopfzeile Zchn"/>
    <w:basedOn w:val="Absatz-Standardschriftart"/>
    <w:link w:val="Kopfzeile"/>
    <w:uiPriority w:val="99"/>
    <w:rsid w:val="00B6214E"/>
    <w:rPr>
      <w:rFonts w:ascii="Arial" w:eastAsia="Times New Roman" w:hAnsi="Arial" w:cs="Arial"/>
      <w:color w:val="5A5A5A"/>
      <w:sz w:val="20"/>
      <w:szCs w:val="20"/>
      <w:lang w:val="x-none" w:bidi="en-US"/>
    </w:rPr>
  </w:style>
  <w:style w:type="character" w:customStyle="1" w:styleId="Formatvorlage1Zchn">
    <w:name w:val="Formatvorlage1 Zchn"/>
    <w:basedOn w:val="Absatz-Standardschriftart"/>
    <w:link w:val="Formatvorlage1"/>
    <w:rsid w:val="00B6214E"/>
    <w:rPr>
      <w:rFonts w:ascii="Arial" w:eastAsia="Times New Roman" w:hAnsi="Arial" w:cs="Arial"/>
      <w:i/>
      <w:iCs/>
      <w:color w:val="000000"/>
      <w:sz w:val="20"/>
      <w:szCs w:val="20"/>
      <w:lang w:val="x-none" w:bidi="en-US"/>
    </w:rPr>
  </w:style>
  <w:style w:type="paragraph" w:styleId="Fuzeile">
    <w:name w:val="footer"/>
    <w:basedOn w:val="Standard"/>
    <w:link w:val="FuzeileZchn"/>
    <w:uiPriority w:val="99"/>
    <w:unhideWhenUsed/>
    <w:rsid w:val="00B6214E"/>
    <w:pPr>
      <w:tabs>
        <w:tab w:val="clear" w:pos="7740"/>
        <w:tab w:val="center" w:pos="4536"/>
        <w:tab w:val="right" w:pos="9072"/>
      </w:tabs>
    </w:pPr>
    <w:rPr>
      <w:lang w:val="x-none"/>
    </w:rPr>
  </w:style>
  <w:style w:type="character" w:customStyle="1" w:styleId="FuzeileZchn">
    <w:name w:val="Fußzeile Zchn"/>
    <w:basedOn w:val="Absatz-Standardschriftart"/>
    <w:link w:val="Fuzeile"/>
    <w:uiPriority w:val="99"/>
    <w:rsid w:val="00B6214E"/>
    <w:rPr>
      <w:rFonts w:ascii="Arial" w:eastAsia="Times New Roman" w:hAnsi="Arial" w:cs="Arial"/>
      <w:color w:val="5A5A5A"/>
      <w:sz w:val="20"/>
      <w:szCs w:val="20"/>
      <w:lang w:val="x-none" w:bidi="en-US"/>
    </w:rPr>
  </w:style>
  <w:style w:type="character" w:styleId="Hyperlink">
    <w:name w:val="Hyperlink"/>
    <w:uiPriority w:val="99"/>
    <w:unhideWhenUsed/>
    <w:rsid w:val="00B6214E"/>
    <w:rPr>
      <w:color w:val="0000FF"/>
      <w:u w:val="single"/>
    </w:rPr>
  </w:style>
  <w:style w:type="paragraph" w:styleId="NurText">
    <w:name w:val="Plain Text"/>
    <w:basedOn w:val="Standard"/>
    <w:link w:val="NurTextZchn"/>
    <w:uiPriority w:val="99"/>
    <w:unhideWhenUsed/>
    <w:rsid w:val="00B6214E"/>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basedOn w:val="Absatz-Standardschriftart"/>
    <w:link w:val="NurText"/>
    <w:uiPriority w:val="99"/>
    <w:rsid w:val="00B6214E"/>
    <w:rPr>
      <w:rFonts w:ascii="Consolas" w:eastAsia="Calibri" w:hAnsi="Consolas" w:cs="Times New Roman"/>
      <w:sz w:val="21"/>
      <w:szCs w:val="21"/>
      <w:lang w:val="x-none"/>
    </w:rPr>
  </w:style>
  <w:style w:type="character" w:customStyle="1" w:styleId="NichtaufgelsteErwhnung1">
    <w:name w:val="Nicht aufgelöste Erwähnung1"/>
    <w:basedOn w:val="Absatz-Standardschriftart"/>
    <w:uiPriority w:val="99"/>
    <w:semiHidden/>
    <w:unhideWhenUsed/>
    <w:rsid w:val="00B6214E"/>
    <w:rPr>
      <w:color w:val="605E5C"/>
      <w:shd w:val="clear" w:color="auto" w:fill="E1DFDD"/>
    </w:rPr>
  </w:style>
  <w:style w:type="character" w:styleId="Kommentarzeichen">
    <w:name w:val="annotation reference"/>
    <w:basedOn w:val="Absatz-Standardschriftart"/>
    <w:uiPriority w:val="99"/>
    <w:semiHidden/>
    <w:unhideWhenUsed/>
    <w:rsid w:val="00220917"/>
    <w:rPr>
      <w:sz w:val="16"/>
      <w:szCs w:val="16"/>
    </w:rPr>
  </w:style>
  <w:style w:type="paragraph" w:styleId="Kommentartext">
    <w:name w:val="annotation text"/>
    <w:basedOn w:val="Standard"/>
    <w:link w:val="KommentartextZchn"/>
    <w:uiPriority w:val="99"/>
    <w:semiHidden/>
    <w:unhideWhenUsed/>
    <w:rsid w:val="00220917"/>
    <w:pPr>
      <w:spacing w:line="240" w:lineRule="auto"/>
    </w:pPr>
  </w:style>
  <w:style w:type="character" w:customStyle="1" w:styleId="KommentartextZchn">
    <w:name w:val="Kommentartext Zchn"/>
    <w:basedOn w:val="Absatz-Standardschriftart"/>
    <w:link w:val="Kommentartext"/>
    <w:uiPriority w:val="99"/>
    <w:semiHidden/>
    <w:rsid w:val="00220917"/>
    <w:rPr>
      <w:rFonts w:ascii="Arial" w:eastAsia="Times New Roman" w:hAnsi="Arial" w:cs="Arial"/>
      <w:color w:val="5A5A5A"/>
      <w:sz w:val="20"/>
      <w:szCs w:val="20"/>
      <w:lang w:bidi="en-US"/>
    </w:rPr>
  </w:style>
  <w:style w:type="paragraph" w:styleId="Kommentarthema">
    <w:name w:val="annotation subject"/>
    <w:basedOn w:val="Kommentartext"/>
    <w:next w:val="Kommentartext"/>
    <w:link w:val="KommentarthemaZchn"/>
    <w:uiPriority w:val="99"/>
    <w:semiHidden/>
    <w:unhideWhenUsed/>
    <w:rsid w:val="00220917"/>
    <w:rPr>
      <w:b/>
      <w:bCs/>
    </w:rPr>
  </w:style>
  <w:style w:type="character" w:customStyle="1" w:styleId="KommentarthemaZchn">
    <w:name w:val="Kommentarthema Zchn"/>
    <w:basedOn w:val="KommentartextZchn"/>
    <w:link w:val="Kommentarthema"/>
    <w:uiPriority w:val="99"/>
    <w:semiHidden/>
    <w:rsid w:val="00220917"/>
    <w:rPr>
      <w:rFonts w:ascii="Arial" w:eastAsia="Times New Roman" w:hAnsi="Arial" w:cs="Arial"/>
      <w:b/>
      <w:bCs/>
      <w:color w:val="5A5A5A"/>
      <w:sz w:val="20"/>
      <w:szCs w:val="20"/>
      <w:lang w:bidi="en-US"/>
    </w:rPr>
  </w:style>
  <w:style w:type="paragraph" w:styleId="Sprechblasentext">
    <w:name w:val="Balloon Text"/>
    <w:basedOn w:val="Standard"/>
    <w:link w:val="SprechblasentextZchn"/>
    <w:uiPriority w:val="99"/>
    <w:semiHidden/>
    <w:unhideWhenUsed/>
    <w:rsid w:val="002209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0917"/>
    <w:rPr>
      <w:rFonts w:ascii="Segoe UI" w:eastAsia="Times New Roman" w:hAnsi="Segoe UI" w:cs="Segoe UI"/>
      <w:color w:val="5A5A5A"/>
      <w:sz w:val="18"/>
      <w:szCs w:val="18"/>
      <w:lang w:bidi="en-US"/>
    </w:rPr>
  </w:style>
  <w:style w:type="character" w:styleId="NichtaufgelsteErwhnung">
    <w:name w:val="Unresolved Mention"/>
    <w:basedOn w:val="Absatz-Standardschriftart"/>
    <w:uiPriority w:val="99"/>
    <w:semiHidden/>
    <w:unhideWhenUsed/>
    <w:rsid w:val="004B5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enes-medienhaus.de/download/2021/07/GMH_2021_27_01.jpg" TargetMode="External"/><Relationship Id="rId13" Type="http://schemas.openxmlformats.org/officeDocument/2006/relationships/hyperlink" Target="https://www.gruenes-medienhaus.de/download/2021/07/GMH_2021_27_02.jpg" TargetMode="External"/><Relationship Id="rId18" Type="http://schemas.openxmlformats.org/officeDocument/2006/relationships/hyperlink" Target="https://www.gruenes-medienhaus.de/download/2021/07/GMH_2021_27_03-1.jpg" TargetMode="External"/><Relationship Id="rId26" Type="http://schemas.openxmlformats.org/officeDocument/2006/relationships/hyperlink" Target="http://www.gruenes-medienhaus.de/download/2018/04/GMH_2018_15_01.jpg" TargetMode="External"/><Relationship Id="rId3" Type="http://schemas.openxmlformats.org/officeDocument/2006/relationships/settings" Target="settings.xml"/><Relationship Id="rId21" Type="http://schemas.openxmlformats.org/officeDocument/2006/relationships/hyperlink" Target="http://www.gruenes-medienhaus.de/download/2018/04/GMH_2018_15_01.jpg"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www.gruenes-medienhaus.de/download/2021/07/GMH_2021_27_04.jpg" TargetMode="External"/><Relationship Id="rId2" Type="http://schemas.openxmlformats.org/officeDocument/2006/relationships/styles" Target="styles.xml"/><Relationship Id="rId16" Type="http://schemas.openxmlformats.org/officeDocument/2006/relationships/hyperlink" Target="http://www.gruenes-medienhaus.de/download/2018/04/GMH_2018_15_01.jpg" TargetMode="External"/><Relationship Id="rId20" Type="http://schemas.openxmlformats.org/officeDocument/2006/relationships/hyperlink" Target="https://www.gruenes-medienhaus.de/download/2021/07/GMH_2021_27_03-1.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uenes-medienhaus.de/download/2018/04/GMH_2018_15_01.jpg" TargetMode="External"/><Relationship Id="rId24" Type="http://schemas.openxmlformats.org/officeDocument/2006/relationships/hyperlink" Target="http://www.gruenes-medienhaus.de/download/2018/04/GMH_2018_15_01.jpg" TargetMode="External"/><Relationship Id="rId5" Type="http://schemas.openxmlformats.org/officeDocument/2006/relationships/footnotes" Target="footnotes.xml"/><Relationship Id="rId15" Type="http://schemas.openxmlformats.org/officeDocument/2006/relationships/hyperlink" Target="https://www.gruenes-medienhaus.de/download/2021/07/GMH_2021_27_02.jpg" TargetMode="External"/><Relationship Id="rId23" Type="http://schemas.openxmlformats.org/officeDocument/2006/relationships/hyperlink" Target="https://www.gruenes-medienhaus.de/download/2021/07/GMH_2021_27_04.jpg" TargetMode="External"/><Relationship Id="rId28" Type="http://schemas.openxmlformats.org/officeDocument/2006/relationships/footer" Target="footer1.xml"/><Relationship Id="rId10" Type="http://schemas.openxmlformats.org/officeDocument/2006/relationships/hyperlink" Target="https://www.gruenes-medienhaus.de/download/2021/07/GMH_2021_27_01.jpg" TargetMode="External"/><Relationship Id="rId19" Type="http://schemas.openxmlformats.org/officeDocument/2006/relationships/hyperlink" Target="http://www.gruenes-medienhaus.de/download/2018/04/GMH_2018_15_01.jpg" TargetMode="External"/><Relationship Id="rId4" Type="http://schemas.openxmlformats.org/officeDocument/2006/relationships/webSettings" Target="webSettings.xml"/><Relationship Id="rId9" Type="http://schemas.openxmlformats.org/officeDocument/2006/relationships/hyperlink" Target="http://www.gruenes-medienhaus.de/download/2018/04/GMH_2018_15_01.jpg" TargetMode="External"/><Relationship Id="rId14" Type="http://schemas.openxmlformats.org/officeDocument/2006/relationships/hyperlink" Target="http://www.gruenes-medienhaus.de/download/2018/04/GMH_2018_15_01.jpg"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73AD-2FF4-45A6-91BB-B0582C63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„Colour your Life!“ – Die zauberhafte Glockenheide „Heidi’s“ bringt Farbe ins Leben und in jede Bepflanzung</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your Nature!“ – Die zauberhafte Glockenheide „Heidi’s“ bringt Farbe ins Leben und in jede Bepflanzung</dc:title>
  <dc:subject/>
  <dc:creator>Heike Stommel</dc:creator>
  <cp:keywords/>
  <dc:description/>
  <cp:lastModifiedBy>Elvira Bärhausen</cp:lastModifiedBy>
  <cp:revision>4</cp:revision>
  <cp:lastPrinted>2021-07-06T14:00:00Z</cp:lastPrinted>
  <dcterms:created xsi:type="dcterms:W3CDTF">2021-07-06T13:56:00Z</dcterms:created>
  <dcterms:modified xsi:type="dcterms:W3CDTF">2021-07-06T14:26:00Z</dcterms:modified>
</cp:coreProperties>
</file>