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5542" w14:textId="34FF0CEC" w:rsidR="000A6894" w:rsidRPr="000A6894" w:rsidRDefault="00F51C91" w:rsidP="000A6894">
      <w:pPr>
        <w:pStyle w:val="Anfhrungszeichen"/>
        <w:tabs>
          <w:tab w:val="clear" w:pos="7740"/>
          <w:tab w:val="left" w:pos="8222"/>
        </w:tabs>
        <w:ind w:left="1701" w:right="850"/>
        <w:rPr>
          <w:rFonts w:ascii="Arial" w:hAnsi="Arial" w:cs="Arial"/>
          <w:b/>
          <w:bCs/>
          <w:i w:val="0"/>
          <w:color w:val="000000"/>
          <w:sz w:val="28"/>
          <w:szCs w:val="28"/>
          <w:lang w:val="de-DE"/>
        </w:rPr>
      </w:pPr>
      <w:bookmarkStart w:id="0" w:name="_Hlk497815209"/>
      <w:r w:rsidRPr="00F51C91">
        <w:rPr>
          <w:rFonts w:ascii="Arial" w:hAnsi="Arial" w:cs="Arial"/>
          <w:b/>
          <w:bCs/>
          <w:i w:val="0"/>
          <w:color w:val="000000"/>
          <w:sz w:val="28"/>
          <w:szCs w:val="28"/>
          <w:lang w:val="de-DE"/>
        </w:rPr>
        <w:t>Hortensienfest</w:t>
      </w:r>
    </w:p>
    <w:p w14:paraId="5741C693" w14:textId="32183144" w:rsidR="000A6894" w:rsidRPr="000A6894" w:rsidRDefault="000A6894" w:rsidP="000A6894">
      <w:pPr>
        <w:pStyle w:val="Anfhrungszeichen"/>
        <w:tabs>
          <w:tab w:val="clear" w:pos="7740"/>
          <w:tab w:val="left" w:pos="8222"/>
        </w:tabs>
        <w:ind w:left="1701" w:right="850"/>
        <w:rPr>
          <w:rFonts w:ascii="Arial" w:hAnsi="Arial" w:cs="Arial"/>
          <w:b/>
          <w:bCs/>
          <w:iCs w:val="0"/>
          <w:color w:val="000000"/>
          <w:sz w:val="24"/>
          <w:szCs w:val="24"/>
          <w:lang w:val="de-DE"/>
        </w:rPr>
      </w:pPr>
      <w:r w:rsidRPr="000A6894">
        <w:rPr>
          <w:rFonts w:ascii="Arial" w:hAnsi="Arial" w:cs="Arial"/>
          <w:b/>
          <w:bCs/>
          <w:iCs w:val="0"/>
          <w:color w:val="000000"/>
          <w:sz w:val="24"/>
          <w:szCs w:val="24"/>
          <w:lang w:val="de-DE"/>
        </w:rPr>
        <w:t xml:space="preserve">Sa./So., </w:t>
      </w:r>
      <w:r w:rsidR="00F51C91">
        <w:rPr>
          <w:rFonts w:ascii="Arial" w:hAnsi="Arial" w:cs="Arial"/>
          <w:b/>
          <w:bCs/>
          <w:iCs w:val="0"/>
          <w:color w:val="000000"/>
          <w:sz w:val="24"/>
          <w:szCs w:val="24"/>
          <w:lang w:val="de-DE"/>
        </w:rPr>
        <w:t>16</w:t>
      </w:r>
      <w:r w:rsidRPr="000A6894">
        <w:rPr>
          <w:rFonts w:ascii="Arial" w:hAnsi="Arial" w:cs="Arial"/>
          <w:b/>
          <w:bCs/>
          <w:iCs w:val="0"/>
          <w:color w:val="000000"/>
          <w:sz w:val="24"/>
          <w:szCs w:val="24"/>
          <w:lang w:val="de-DE"/>
        </w:rPr>
        <w:t>./</w:t>
      </w:r>
      <w:r w:rsidR="00F51C91">
        <w:rPr>
          <w:rFonts w:ascii="Arial" w:hAnsi="Arial" w:cs="Arial"/>
          <w:b/>
          <w:bCs/>
          <w:iCs w:val="0"/>
          <w:color w:val="000000"/>
          <w:sz w:val="24"/>
          <w:szCs w:val="24"/>
          <w:lang w:val="de-DE"/>
        </w:rPr>
        <w:t>17</w:t>
      </w:r>
      <w:r w:rsidRPr="000A6894">
        <w:rPr>
          <w:rFonts w:ascii="Arial" w:hAnsi="Arial" w:cs="Arial"/>
          <w:b/>
          <w:bCs/>
          <w:iCs w:val="0"/>
          <w:color w:val="000000"/>
          <w:sz w:val="24"/>
          <w:szCs w:val="24"/>
          <w:lang w:val="de-DE"/>
        </w:rPr>
        <w:t xml:space="preserve">. </w:t>
      </w:r>
      <w:r w:rsidR="00F51C91">
        <w:rPr>
          <w:rFonts w:ascii="Arial" w:hAnsi="Arial" w:cs="Arial"/>
          <w:b/>
          <w:bCs/>
          <w:iCs w:val="0"/>
          <w:color w:val="000000"/>
          <w:sz w:val="24"/>
          <w:szCs w:val="24"/>
          <w:lang w:val="de-DE"/>
        </w:rPr>
        <w:t>Juli</w:t>
      </w:r>
      <w:r w:rsidRPr="000A6894">
        <w:rPr>
          <w:rFonts w:ascii="Arial" w:hAnsi="Arial" w:cs="Arial"/>
          <w:b/>
          <w:bCs/>
          <w:iCs w:val="0"/>
          <w:color w:val="000000"/>
          <w:sz w:val="24"/>
          <w:szCs w:val="24"/>
          <w:lang w:val="de-DE"/>
        </w:rPr>
        <w:t xml:space="preserve"> 2022, jeweils 10–18 Uhr, Museum Schloss Moyland</w:t>
      </w:r>
    </w:p>
    <w:p w14:paraId="69857928" w14:textId="3C7DB734" w:rsidR="001254A3" w:rsidRDefault="000A6894" w:rsidP="000A6894">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6192" behindDoc="0" locked="0" layoutInCell="1" allowOverlap="1" wp14:anchorId="0D39FF87" wp14:editId="2D6A2EE0">
                <wp:simplePos x="0" y="0"/>
                <wp:positionH relativeFrom="column">
                  <wp:posOffset>5666105</wp:posOffset>
                </wp:positionH>
                <wp:positionV relativeFrom="paragraph">
                  <wp:posOffset>212090</wp:posOffset>
                </wp:positionV>
                <wp:extent cx="460375" cy="461645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61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ED181A6" w:rsidR="002B0A44" w:rsidRPr="008F472E" w:rsidRDefault="002B0A44" w:rsidP="00526208">
                            <w:pPr>
                              <w:ind w:left="0"/>
                            </w:pPr>
                            <w:bookmarkStart w:id="1" w:name="_Hlk102997742"/>
                            <w:bookmarkStart w:id="2" w:name="_Hlk102997743"/>
                            <w:bookmarkStart w:id="3" w:name="_Hlk107495877"/>
                            <w:bookmarkStart w:id="4" w:name="_Hlk107495878"/>
                            <w:r w:rsidRPr="001A3EDF">
                              <w:rPr>
                                <w:color w:val="000000"/>
                              </w:rPr>
                              <w:t xml:space="preserve">Bildnachweis: </w:t>
                            </w:r>
                            <w:r w:rsidR="000A6894">
                              <w:t>Stiftung Museum Schloss Moyland</w:t>
                            </w:r>
                            <w:bookmarkEnd w:id="1"/>
                            <w:bookmarkEnd w:id="2"/>
                            <w:r w:rsidR="004A4C54">
                              <w:t xml:space="preserve"> / Axel </w:t>
                            </w:r>
                            <w:proofErr w:type="spellStart"/>
                            <w:r w:rsidR="004A4C54">
                              <w:t>Jusseit</w:t>
                            </w:r>
                            <w:bookmarkEnd w:id="3"/>
                            <w:bookmarkEnd w:id="4"/>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6.15pt;margin-top:16.7pt;width:36.25pt;height:3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" stroked="f">
                <v:textbox style="layout-flow:vertical;mso-layout-flow-alt:bottom-to-top">
                  <w:txbxContent>
                    <w:p w14:paraId="6B046CC4" w14:textId="3ED181A6" w:rsidR="002B0A44" w:rsidRPr="008F472E" w:rsidRDefault="002B0A44" w:rsidP="00526208">
                      <w:pPr>
                        <w:ind w:left="0"/>
                      </w:pPr>
                      <w:bookmarkStart w:id="5" w:name="_Hlk102997742"/>
                      <w:bookmarkStart w:id="6" w:name="_Hlk102997743"/>
                      <w:bookmarkStart w:id="7" w:name="_Hlk107495877"/>
                      <w:bookmarkStart w:id="8" w:name="_Hlk107495878"/>
                      <w:r w:rsidRPr="001A3EDF">
                        <w:rPr>
                          <w:color w:val="000000"/>
                        </w:rPr>
                        <w:t xml:space="preserve">Bildnachweis: </w:t>
                      </w:r>
                      <w:r w:rsidR="000A6894">
                        <w:t>Stiftung Museum Schloss Moyland</w:t>
                      </w:r>
                      <w:bookmarkEnd w:id="5"/>
                      <w:bookmarkEnd w:id="6"/>
                      <w:r w:rsidR="004A4C54">
                        <w:t xml:space="preserve"> / Axel </w:t>
                      </w:r>
                      <w:proofErr w:type="spellStart"/>
                      <w:r w:rsidR="004A4C54">
                        <w:t>Jusseit</w:t>
                      </w:r>
                      <w:bookmarkEnd w:id="7"/>
                      <w:bookmarkEnd w:id="8"/>
                      <w:proofErr w:type="spellEnd"/>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00F51C91" w:rsidRPr="00F51C91">
        <w:rPr>
          <w:rFonts w:ascii="Arial" w:hAnsi="Arial" w:cs="Arial"/>
          <w:i w:val="0"/>
          <w:iCs w:val="0"/>
          <w:color w:val="000000"/>
          <w:sz w:val="22"/>
          <w:szCs w:val="22"/>
          <w:lang w:val="de-DE" w:eastAsia="en-US" w:bidi="en-US"/>
        </w:rPr>
        <w:t>Mit mehr als 2.500 Pflanzen aus über 530 unterschiedlichen Hortensiensorten ist die Hortensiensammlung im Museum Schloss Moyland die größte in Deutschland. Das Museum feiert am Samstag und Sonntag, 16. und 17. Juli 2022 wieder das Hortensienfest mit einem großen Markt und einer breiten Auswahl verschiedener Pflanzen und Hortensien, darunter auch die prämierte Sorte „Schloss Moyland“, sowie mit Produkten aus den Bereichen Kunsthandwerk, Garten und Kulinarik.</w:t>
      </w:r>
    </w:p>
    <w:p w14:paraId="219230B9" w14:textId="3DEA208E" w:rsidR="00F37539" w:rsidRDefault="00F51C91" w:rsidP="007C6283">
      <w:pPr>
        <w:rPr>
          <w:noProof/>
        </w:rPr>
      </w:pPr>
      <w:r>
        <w:rPr>
          <w:noProof/>
        </w:rPr>
        <w:drawing>
          <wp:anchor distT="0" distB="0" distL="114300" distR="114300" simplePos="0" relativeHeight="251659264" behindDoc="0" locked="0" layoutInCell="1" allowOverlap="1" wp14:anchorId="73104B96" wp14:editId="372CD668">
            <wp:simplePos x="0" y="0"/>
            <wp:positionH relativeFrom="column">
              <wp:posOffset>875205</wp:posOffset>
            </wp:positionH>
            <wp:positionV relativeFrom="paragraph">
              <wp:posOffset>3810</wp:posOffset>
            </wp:positionV>
            <wp:extent cx="4703270" cy="3134995"/>
            <wp:effectExtent l="0" t="0" r="2540" b="8255"/>
            <wp:wrapNone/>
            <wp:docPr id="9" name="Grafik 9" descr="Ein Bild, das draußen, Baum, Pflanze,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Baum, Pflanze, Blume enthält.&#10;&#10;Automatisch generierte Beschreibung"/>
                    <pic:cNvPicPr/>
                  </pic:nvPicPr>
                  <pic:blipFill>
                    <a:blip r:embed="rId8"/>
                    <a:stretch>
                      <a:fillRect/>
                    </a:stretch>
                  </pic:blipFill>
                  <pic:spPr>
                    <a:xfrm>
                      <a:off x="0" y="0"/>
                      <a:ext cx="4706031" cy="3136836"/>
                    </a:xfrm>
                    <a:prstGeom prst="rect">
                      <a:avLst/>
                    </a:prstGeom>
                  </pic:spPr>
                </pic:pic>
              </a:graphicData>
            </a:graphic>
            <wp14:sizeRelH relativeFrom="margin">
              <wp14:pctWidth>0</wp14:pctWidth>
            </wp14:sizeRelH>
            <wp14:sizeRelV relativeFrom="margin">
              <wp14:pctHeight>0</wp14:pctHeight>
            </wp14:sizeRelV>
          </wp:anchor>
        </w:drawing>
      </w:r>
      <w:r w:rsidR="0034765F" w:rsidRPr="0034765F">
        <w:rPr>
          <w:noProof/>
        </w:rPr>
        <w:t xml:space="preserve"> </w:t>
      </w:r>
      <w:r w:rsidR="00F37539" w:rsidRPr="00F37539">
        <w:rPr>
          <w:noProof/>
        </w:rPr>
        <w:t xml:space="preserve"> </w:t>
      </w:r>
    </w:p>
    <w:p w14:paraId="75B589C0" w14:textId="55FD8566" w:rsidR="00F37539" w:rsidRDefault="00F37539" w:rsidP="007C6283">
      <w:pPr>
        <w:rPr>
          <w:noProof/>
        </w:rPr>
      </w:pPr>
    </w:p>
    <w:p w14:paraId="1520F434" w14:textId="55C8F2F1"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308515EC" w:rsidR="00B8442D" w:rsidRDefault="00B8442D" w:rsidP="006453F4">
      <w:pPr>
        <w:tabs>
          <w:tab w:val="clear" w:pos="7740"/>
        </w:tabs>
        <w:ind w:left="1701" w:right="992"/>
        <w:jc w:val="center"/>
        <w:rPr>
          <w:color w:val="000000"/>
          <w:sz w:val="22"/>
          <w:szCs w:val="22"/>
        </w:rPr>
      </w:pPr>
    </w:p>
    <w:p w14:paraId="530025AA" w14:textId="0D4F631F"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2B8D6808" w14:textId="4766FC99" w:rsidR="00F32065" w:rsidRDefault="00F32065" w:rsidP="006453F4">
      <w:pPr>
        <w:tabs>
          <w:tab w:val="clear" w:pos="7740"/>
        </w:tabs>
        <w:ind w:left="1701" w:right="992"/>
        <w:jc w:val="center"/>
        <w:rPr>
          <w:color w:val="000000"/>
          <w:sz w:val="22"/>
          <w:szCs w:val="22"/>
        </w:rPr>
      </w:pPr>
    </w:p>
    <w:p w14:paraId="32BB2D81" w14:textId="7FCDAAC6" w:rsidR="00F32065" w:rsidRDefault="007C735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144" behindDoc="0" locked="0" layoutInCell="1" allowOverlap="1" wp14:anchorId="050C8AC7" wp14:editId="4E2A1B1D">
                <wp:simplePos x="0" y="0"/>
                <wp:positionH relativeFrom="margin">
                  <wp:posOffset>897255</wp:posOffset>
                </wp:positionH>
                <wp:positionV relativeFrom="paragraph">
                  <wp:posOffset>71755</wp:posOffset>
                </wp:positionV>
                <wp:extent cx="4700270" cy="501650"/>
                <wp:effectExtent l="0" t="0" r="24130" b="127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501650"/>
                        </a:xfrm>
                        <a:prstGeom prst="rect">
                          <a:avLst/>
                        </a:prstGeom>
                        <a:solidFill>
                          <a:srgbClr val="FFFFFF"/>
                        </a:solidFill>
                        <a:ln w="9525">
                          <a:solidFill>
                            <a:srgbClr val="000000"/>
                          </a:solidFill>
                          <a:miter lim="800000"/>
                          <a:headEnd/>
                          <a:tailEnd/>
                        </a:ln>
                      </wps:spPr>
                      <wps:txbx>
                        <w:txbxContent>
                          <w:p w14:paraId="2225F2A6" w14:textId="14F91784"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4A4C54" w:rsidRPr="004A4C54">
                              <w:rPr>
                                <w:bCs/>
                                <w:color w:val="000000"/>
                                <w:sz w:val="22"/>
                                <w:szCs w:val="22"/>
                              </w:rPr>
                              <w:t>Hortensienfest Museum Schloss Moyland</w:t>
                            </w:r>
                            <w:r w:rsidR="000A6894" w:rsidRPr="000A6894">
                              <w:rPr>
                                <w:bCs/>
                                <w:color w:val="000000"/>
                                <w:sz w:val="22"/>
                                <w:szCs w:val="22"/>
                              </w:rPr>
                              <w:t>, Bedburg-Hau (NRW)</w:t>
                            </w:r>
                            <w:r w:rsidR="00192755" w:rsidRPr="00192755">
                              <w:rPr>
                                <w:bCs/>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0.65pt;margin-top:5.65pt;width:370.1pt;height:3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">
                <v:textbox>
                  <w:txbxContent>
                    <w:p w14:paraId="2225F2A6" w14:textId="14F91784"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4A4C54" w:rsidRPr="004A4C54">
                        <w:rPr>
                          <w:bCs/>
                          <w:color w:val="000000"/>
                          <w:sz w:val="22"/>
                          <w:szCs w:val="22"/>
                        </w:rPr>
                        <w:t>Hortensienfest Museum Schloss Moyland</w:t>
                      </w:r>
                      <w:r w:rsidR="000A6894" w:rsidRPr="000A6894">
                        <w:rPr>
                          <w:bCs/>
                          <w:color w:val="000000"/>
                          <w:sz w:val="22"/>
                          <w:szCs w:val="22"/>
                        </w:rPr>
                        <w:t>, Bedburg-Hau (NRW)</w:t>
                      </w:r>
                      <w:r w:rsidR="00192755" w:rsidRPr="00192755">
                        <w:rPr>
                          <w:bCs/>
                          <w:color w:val="000000"/>
                          <w:sz w:val="22"/>
                          <w:szCs w:val="22"/>
                        </w:rPr>
                        <w:t>.</w:t>
                      </w:r>
                    </w:p>
                  </w:txbxContent>
                </v:textbox>
                <w10:wrap anchorx="margin"/>
              </v:shape>
            </w:pict>
          </mc:Fallback>
        </mc:AlternateContent>
      </w:r>
    </w:p>
    <w:p w14:paraId="5A25CA6C" w14:textId="2988CA82" w:rsidR="00B8442D" w:rsidRDefault="00B8442D" w:rsidP="006453F4">
      <w:pPr>
        <w:tabs>
          <w:tab w:val="clear" w:pos="7740"/>
        </w:tabs>
        <w:ind w:left="1701" w:right="992"/>
        <w:jc w:val="center"/>
        <w:rPr>
          <w:color w:val="000000"/>
          <w:sz w:val="22"/>
          <w:szCs w:val="22"/>
        </w:rPr>
      </w:pPr>
    </w:p>
    <w:p w14:paraId="09DC5449" w14:textId="6F9F2735" w:rsidR="00B8442D" w:rsidRDefault="007C735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168" behindDoc="0" locked="0" layoutInCell="1" allowOverlap="1" wp14:anchorId="4D34B8A1" wp14:editId="181FBFC5">
                <wp:simplePos x="0" y="0"/>
                <wp:positionH relativeFrom="column">
                  <wp:posOffset>811962</wp:posOffset>
                </wp:positionH>
                <wp:positionV relativeFrom="paragraph">
                  <wp:posOffset>86004</wp:posOffset>
                </wp:positionV>
                <wp:extent cx="4809947" cy="408940"/>
                <wp:effectExtent l="0" t="0" r="1016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947" cy="408940"/>
                        </a:xfrm>
                        <a:prstGeom prst="rect">
                          <a:avLst/>
                        </a:prstGeom>
                        <a:solidFill>
                          <a:srgbClr val="FFFFFF"/>
                        </a:solidFill>
                        <a:ln w="9525">
                          <a:solidFill>
                            <a:srgbClr val="FF0000"/>
                          </a:solidFill>
                          <a:miter lim="800000"/>
                          <a:headEnd/>
                          <a:tailEnd/>
                        </a:ln>
                      </wps:spPr>
                      <wps:txbx>
                        <w:txbxContent>
                          <w:p w14:paraId="728A549A" w14:textId="24F0025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BE7EB9" w:rsidRPr="00BE7EB9">
                                <w:rPr>
                                  <w:rStyle w:val="Hyperlink"/>
                                  <w:rFonts w:ascii="Arial" w:hAnsi="Arial" w:cs="Arial"/>
                                  <w:sz w:val="20"/>
                                  <w:szCs w:val="20"/>
                                  <w:lang w:val="de-DE"/>
                                </w:rPr>
                                <w:t>https://www.gruenes-medienhaus.de/download/2022/07/GMH_2022_07_04_3.jpg</w:t>
                              </w:r>
                            </w:hyperlink>
                          </w:p>
                          <w:p w14:paraId="2A2E9596" w14:textId="77777777" w:rsidR="00160848" w:rsidRDefault="00160848" w:rsidP="005E6B96">
                            <w:pPr>
                              <w:pStyle w:val="NurText"/>
                              <w:jc w:val="center"/>
                              <w:rPr>
                                <w:rFonts w:ascii="Arial" w:hAnsi="Arial" w:cs="Arial"/>
                                <w:sz w:val="20"/>
                                <w:szCs w:val="20"/>
                                <w:lang w:val="de-DE"/>
                              </w:rPr>
                            </w:pPr>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3.95pt;margin-top:6.75pt;width:378.75pt;height:3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" strokecolor="red">
                <v:textbox>
                  <w:txbxContent>
                    <w:p w14:paraId="728A549A" w14:textId="24F0025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BE7EB9" w:rsidRPr="00BE7EB9">
                          <w:rPr>
                            <w:rStyle w:val="Hyperlink"/>
                            <w:rFonts w:ascii="Arial" w:hAnsi="Arial" w:cs="Arial"/>
                            <w:sz w:val="20"/>
                            <w:szCs w:val="20"/>
                            <w:lang w:val="de-DE"/>
                          </w:rPr>
                          <w:t>https://www.gruenes-medienhaus.de/download/2022/07/GMH_2022_07_04_3.jpg</w:t>
                        </w:r>
                      </w:hyperlink>
                    </w:p>
                    <w:p w14:paraId="2A2E9596" w14:textId="77777777" w:rsidR="00160848" w:rsidRDefault="00160848" w:rsidP="005E6B96">
                      <w:pPr>
                        <w:pStyle w:val="NurText"/>
                        <w:jc w:val="center"/>
                        <w:rPr>
                          <w:rFonts w:ascii="Arial" w:hAnsi="Arial" w:cs="Arial"/>
                          <w:sz w:val="20"/>
                          <w:szCs w:val="20"/>
                          <w:lang w:val="de-DE"/>
                        </w:rPr>
                      </w:pPr>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0A6569F9" w:rsidR="00B8442D" w:rsidRDefault="00B8442D" w:rsidP="006453F4">
      <w:pPr>
        <w:tabs>
          <w:tab w:val="clear" w:pos="7740"/>
        </w:tabs>
        <w:ind w:left="1701" w:right="992"/>
        <w:jc w:val="center"/>
        <w:rPr>
          <w:color w:val="000000"/>
          <w:sz w:val="22"/>
          <w:szCs w:val="22"/>
        </w:rPr>
      </w:pPr>
    </w:p>
    <w:p w14:paraId="2F754BCE" w14:textId="42F94394" w:rsidR="00B8442D" w:rsidRDefault="007C7356" w:rsidP="006453F4">
      <w:pPr>
        <w:tabs>
          <w:tab w:val="clear" w:pos="7740"/>
        </w:tabs>
        <w:ind w:left="1701" w:right="992"/>
        <w:jc w:val="center"/>
        <w:rPr>
          <w:color w:val="000000"/>
          <w:sz w:val="22"/>
          <w:szCs w:val="22"/>
        </w:rPr>
      </w:pPr>
      <w:r>
        <w:rPr>
          <w:noProof/>
        </w:rPr>
        <mc:AlternateContent>
          <mc:Choice Requires="wps">
            <w:drawing>
              <wp:anchor distT="0" distB="0" distL="114935" distR="114935" simplePos="0" relativeHeight="251657216" behindDoc="0" locked="0" layoutInCell="1" allowOverlap="1" wp14:anchorId="233D693B" wp14:editId="175196B9">
                <wp:simplePos x="0" y="0"/>
                <wp:positionH relativeFrom="column">
                  <wp:posOffset>882650</wp:posOffset>
                </wp:positionH>
                <wp:positionV relativeFrom="paragraph">
                  <wp:posOffset>119380</wp:posOffset>
                </wp:positionV>
                <wp:extent cx="4721225" cy="269240"/>
                <wp:effectExtent l="0" t="0" r="41275" b="5461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26924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31DA197" w14:textId="65499B57" w:rsidR="003A090C" w:rsidRPr="003F743B" w:rsidRDefault="000A6894" w:rsidP="003A090C">
                            <w:pPr>
                              <w:autoSpaceDE w:val="0"/>
                              <w:ind w:left="0" w:right="21"/>
                              <w:jc w:val="center"/>
                              <w:rPr>
                                <w:iCs/>
                                <w:color w:val="FF0000"/>
                                <w:sz w:val="22"/>
                                <w:szCs w:val="22"/>
                              </w:rPr>
                            </w:pPr>
                            <w:r>
                              <w:rPr>
                                <w:b/>
                                <w:color w:val="FF0000"/>
                                <w:sz w:val="22"/>
                                <w:szCs w:val="22"/>
                              </w:rPr>
                              <w:t>Weiteres Bildmaterial am</w:t>
                            </w:r>
                            <w:r w:rsidR="003A090C" w:rsidRPr="003F743B">
                              <w:rPr>
                                <w:b/>
                                <w:color w:val="FF0000"/>
                                <w:sz w:val="22"/>
                                <w:szCs w:val="22"/>
                              </w:rPr>
                              <w:t xml:space="preserve"> Ende des Artikels!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693B" id="Textfeld 12" o:spid="_x0000_s1029" type="#_x0000_t202" style="position:absolute;left:0;text-align:left;margin-left:69.5pt;margin-top:9.4pt;width:371.75pt;height:2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" strokecolor="#f4b083" strokeweight="1pt">
                <v:fill color2="#f7caac" focus="100%" type="gradient"/>
                <v:shadow on="t" color="#823b0b" opacity=".5" offset="1pt"/>
                <v:textbox inset="7.45pt,3.85pt,7.45pt,3.85pt">
                  <w:txbxContent>
                    <w:p w14:paraId="731DA197" w14:textId="65499B57" w:rsidR="003A090C" w:rsidRPr="003F743B" w:rsidRDefault="000A6894" w:rsidP="003A090C">
                      <w:pPr>
                        <w:autoSpaceDE w:val="0"/>
                        <w:ind w:left="0" w:right="21"/>
                        <w:jc w:val="center"/>
                        <w:rPr>
                          <w:iCs/>
                          <w:color w:val="FF0000"/>
                          <w:sz w:val="22"/>
                          <w:szCs w:val="22"/>
                        </w:rPr>
                      </w:pPr>
                      <w:r>
                        <w:rPr>
                          <w:b/>
                          <w:color w:val="FF0000"/>
                          <w:sz w:val="22"/>
                          <w:szCs w:val="22"/>
                        </w:rPr>
                        <w:t>Weiteres Bildmaterial am</w:t>
                      </w:r>
                      <w:r w:rsidR="003A090C" w:rsidRPr="003F743B">
                        <w:rPr>
                          <w:b/>
                          <w:color w:val="FF0000"/>
                          <w:sz w:val="22"/>
                          <w:szCs w:val="22"/>
                        </w:rPr>
                        <w:t xml:space="preserve"> Ende des Artikels!</w:t>
                      </w:r>
                    </w:p>
                  </w:txbxContent>
                </v:textbox>
              </v:shape>
            </w:pict>
          </mc:Fallback>
        </mc:AlternateContent>
      </w:r>
    </w:p>
    <w:p w14:paraId="3074E449" w14:textId="652E7988" w:rsidR="00827388" w:rsidRDefault="00827388" w:rsidP="006453F4">
      <w:pPr>
        <w:tabs>
          <w:tab w:val="clear" w:pos="7740"/>
        </w:tabs>
        <w:ind w:left="1701" w:right="992"/>
        <w:jc w:val="center"/>
        <w:rPr>
          <w:color w:val="000000"/>
          <w:sz w:val="22"/>
          <w:szCs w:val="22"/>
        </w:rPr>
      </w:pPr>
    </w:p>
    <w:bookmarkEnd w:id="0"/>
    <w:p w14:paraId="002EC22B" w14:textId="77777777" w:rsidR="00F51C91" w:rsidRPr="00F51C91" w:rsidRDefault="00F51C91" w:rsidP="00F51C91">
      <w:pPr>
        <w:pStyle w:val="Formatvorlage1"/>
        <w:tabs>
          <w:tab w:val="left" w:pos="8364"/>
        </w:tabs>
        <w:spacing w:line="276" w:lineRule="auto"/>
        <w:ind w:left="1701" w:right="992"/>
        <w:rPr>
          <w:bCs/>
          <w:i w:val="0"/>
          <w:sz w:val="22"/>
          <w:szCs w:val="22"/>
          <w:lang w:val="de-DE"/>
        </w:rPr>
      </w:pPr>
      <w:r w:rsidRPr="00F51C91">
        <w:rPr>
          <w:bCs/>
          <w:i w:val="0"/>
          <w:sz w:val="22"/>
          <w:szCs w:val="22"/>
          <w:lang w:val="de-DE"/>
        </w:rPr>
        <w:t xml:space="preserve">Dazu bietet das Museum Schloss Moyland Garten- und Kunstführungen, Vorträge und ein Mitmachangebot für Kinder an. </w:t>
      </w:r>
      <w:r w:rsidRPr="00F51C91">
        <w:rPr>
          <w:bCs/>
          <w:i w:val="0"/>
          <w:sz w:val="22"/>
          <w:szCs w:val="22"/>
          <w:lang w:val="de-DE"/>
        </w:rPr>
        <w:lastRenderedPageBreak/>
        <w:t xml:space="preserve">Stündlich starten an beiden Tagen Führungen zum Thema „Hortensien“. Zusätzlich informiert Imker Marco Janßen jeweils um 12.30 und 14.30 Uhr zum Thema „Bienen und Bestäubung“. </w:t>
      </w:r>
    </w:p>
    <w:p w14:paraId="313C8AB4" w14:textId="77777777" w:rsidR="00F51C91" w:rsidRPr="00F51C91" w:rsidRDefault="00F51C91" w:rsidP="00F51C91">
      <w:pPr>
        <w:pStyle w:val="Formatvorlage1"/>
        <w:tabs>
          <w:tab w:val="left" w:pos="8364"/>
        </w:tabs>
        <w:spacing w:line="276" w:lineRule="auto"/>
        <w:ind w:left="1701" w:right="992"/>
        <w:rPr>
          <w:bCs/>
          <w:i w:val="0"/>
          <w:sz w:val="22"/>
          <w:szCs w:val="22"/>
          <w:lang w:val="de-DE"/>
        </w:rPr>
      </w:pPr>
      <w:r w:rsidRPr="00F51C91">
        <w:rPr>
          <w:bCs/>
          <w:i w:val="0"/>
          <w:sz w:val="22"/>
          <w:szCs w:val="22"/>
          <w:lang w:val="de-DE"/>
        </w:rPr>
        <w:t xml:space="preserve">Die über 40 Marktstände zeigen ein vielfältiges Sortiment. Unter anderem bieten die „Landfrauen Hau“ Dips, Marmeladen und selbstgebackenes Brot an. Der „Freundeskreis humanitäre Hilfe in Ghana e. V.“ hat mit Korbtaschen eine Alternative für Plastiktüten geschaffen. Das „Eisbüdchen Dellnitz“ sorgt bei sommerlichen Temperaturen für leckere Abkühlung mit selbstgemachtem Eis. </w:t>
      </w:r>
      <w:proofErr w:type="spellStart"/>
      <w:r w:rsidRPr="00F51C91">
        <w:rPr>
          <w:bCs/>
          <w:i w:val="0"/>
          <w:sz w:val="22"/>
          <w:szCs w:val="22"/>
          <w:lang w:val="de-DE"/>
        </w:rPr>
        <w:t>Rocco‘s</w:t>
      </w:r>
      <w:proofErr w:type="spellEnd"/>
      <w:r w:rsidRPr="00F51C91">
        <w:rPr>
          <w:bCs/>
          <w:i w:val="0"/>
          <w:sz w:val="22"/>
          <w:szCs w:val="22"/>
          <w:lang w:val="de-DE"/>
        </w:rPr>
        <w:t xml:space="preserve"> verwöhnt </w:t>
      </w:r>
      <w:proofErr w:type="spellStart"/>
      <w:proofErr w:type="gramStart"/>
      <w:r w:rsidRPr="00F51C91">
        <w:rPr>
          <w:bCs/>
          <w:i w:val="0"/>
          <w:sz w:val="22"/>
          <w:szCs w:val="22"/>
          <w:lang w:val="de-DE"/>
        </w:rPr>
        <w:t>Besucher:innen</w:t>
      </w:r>
      <w:proofErr w:type="spellEnd"/>
      <w:proofErr w:type="gramEnd"/>
      <w:r w:rsidRPr="00F51C91">
        <w:rPr>
          <w:bCs/>
          <w:i w:val="0"/>
          <w:sz w:val="22"/>
          <w:szCs w:val="22"/>
          <w:lang w:val="de-DE"/>
        </w:rPr>
        <w:t xml:space="preserve"> im Kutschenrondell mit Barbecue und italienischen Speisen.</w:t>
      </w:r>
    </w:p>
    <w:p w14:paraId="4D9A014C" w14:textId="3163B474" w:rsidR="00453303" w:rsidRPr="00453303" w:rsidRDefault="00F51C91" w:rsidP="00BB438F">
      <w:pPr>
        <w:pStyle w:val="Formatvorlage1"/>
        <w:tabs>
          <w:tab w:val="left" w:pos="8364"/>
        </w:tabs>
        <w:spacing w:after="360" w:line="276" w:lineRule="auto"/>
        <w:ind w:left="1701" w:right="992"/>
        <w:rPr>
          <w:bCs/>
          <w:i w:val="0"/>
          <w:sz w:val="22"/>
          <w:szCs w:val="22"/>
          <w:lang w:val="de-DE"/>
        </w:rPr>
      </w:pPr>
      <w:r w:rsidRPr="00F51C91">
        <w:rPr>
          <w:bCs/>
          <w:i w:val="0"/>
          <w:sz w:val="22"/>
          <w:szCs w:val="22"/>
          <w:lang w:val="de-DE"/>
        </w:rPr>
        <w:t>Der Eintritt beträgt 5 €, ermäßigt 3 €, Kinder und Jugendliche bis 16 Jahre haben freien Eintritt. Darin enthalten sind alle Programmpunkte, die Nutzung des Baumhauses sowie der Zutritt zum Schloss und zu den Ausstellungen inkl. Besuch der Aussichtsplattform. Tickets sind ab sofort im Museumsshop erhältlich.</w:t>
      </w:r>
    </w:p>
    <w:p w14:paraId="6BCA3DA3" w14:textId="28B8E84C" w:rsidR="00453303" w:rsidRPr="00453303" w:rsidRDefault="00F51C91" w:rsidP="00453303">
      <w:pPr>
        <w:pStyle w:val="Formatvorlage1"/>
        <w:tabs>
          <w:tab w:val="left" w:pos="8364"/>
        </w:tabs>
        <w:spacing w:line="276" w:lineRule="auto"/>
        <w:ind w:left="1701" w:right="992"/>
        <w:rPr>
          <w:b/>
          <w:i w:val="0"/>
          <w:sz w:val="22"/>
          <w:szCs w:val="22"/>
          <w:lang w:val="de-DE"/>
        </w:rPr>
      </w:pPr>
      <w:r>
        <w:rPr>
          <w:b/>
          <w:i w:val="0"/>
          <w:sz w:val="22"/>
          <w:szCs w:val="22"/>
          <w:lang w:val="de-DE"/>
        </w:rPr>
        <w:t>Hortensiensommer</w:t>
      </w:r>
    </w:p>
    <w:p w14:paraId="44443F66" w14:textId="77777777" w:rsidR="00F51C91" w:rsidRPr="00F51C91" w:rsidRDefault="00F51C91" w:rsidP="00F51C91">
      <w:pPr>
        <w:pStyle w:val="Formatvorlage1"/>
        <w:tabs>
          <w:tab w:val="left" w:pos="8364"/>
        </w:tabs>
        <w:spacing w:line="276" w:lineRule="auto"/>
        <w:ind w:left="1701" w:right="992"/>
        <w:rPr>
          <w:bCs/>
          <w:i w:val="0"/>
          <w:sz w:val="22"/>
          <w:szCs w:val="22"/>
          <w:lang w:val="de-DE"/>
        </w:rPr>
      </w:pPr>
      <w:r w:rsidRPr="00F51C91">
        <w:rPr>
          <w:bCs/>
          <w:i w:val="0"/>
          <w:sz w:val="22"/>
          <w:szCs w:val="22"/>
          <w:lang w:val="de-DE"/>
        </w:rPr>
        <w:t xml:space="preserve">Nach dem Festwochenende beginnt der zweiwöchige Hortensiensommer. Wenn die Hortensien in voller Blüte stehen und ihre schönste Pracht entfalten, ist das der ideale Zeitpunkt für einen Besuch des Schlossparks Moyland. </w:t>
      </w:r>
    </w:p>
    <w:p w14:paraId="624671CC" w14:textId="1B951602" w:rsidR="0035383A" w:rsidRDefault="00F51C91" w:rsidP="00BB438F">
      <w:pPr>
        <w:pStyle w:val="Formatvorlage1"/>
        <w:tabs>
          <w:tab w:val="left" w:pos="8364"/>
        </w:tabs>
        <w:spacing w:after="360" w:line="276" w:lineRule="auto"/>
        <w:ind w:left="1701" w:right="992"/>
        <w:rPr>
          <w:bCs/>
          <w:i w:val="0"/>
          <w:sz w:val="22"/>
          <w:szCs w:val="22"/>
          <w:lang w:val="de-DE"/>
        </w:rPr>
      </w:pPr>
      <w:r w:rsidRPr="00F51C91">
        <w:rPr>
          <w:bCs/>
          <w:i w:val="0"/>
          <w:sz w:val="22"/>
          <w:szCs w:val="22"/>
          <w:lang w:val="de-DE"/>
        </w:rPr>
        <w:t>Während des Hortensiensommers vom 18. bis 31. Juli 2022 finden vermehrt Hortensienführungen statt und im Museumsshop wird eine Auswahl an Hortensien zum Verkauf angeboten.</w:t>
      </w:r>
    </w:p>
    <w:p w14:paraId="7F7A52D1" w14:textId="73FC563C" w:rsidR="00BB438F" w:rsidRPr="00453303" w:rsidRDefault="00BB438F" w:rsidP="00BB438F">
      <w:pPr>
        <w:pStyle w:val="Formatvorlage1"/>
        <w:tabs>
          <w:tab w:val="left" w:pos="8364"/>
        </w:tabs>
        <w:spacing w:line="276" w:lineRule="auto"/>
        <w:ind w:left="1701" w:right="992"/>
        <w:rPr>
          <w:b/>
          <w:i w:val="0"/>
          <w:sz w:val="22"/>
          <w:szCs w:val="22"/>
          <w:lang w:val="de-DE"/>
        </w:rPr>
      </w:pPr>
      <w:r>
        <w:rPr>
          <w:b/>
          <w:i w:val="0"/>
          <w:sz w:val="22"/>
          <w:szCs w:val="22"/>
          <w:lang w:val="de-DE"/>
        </w:rPr>
        <w:t>Hortensienfreunde</w:t>
      </w:r>
    </w:p>
    <w:p w14:paraId="290B283E" w14:textId="7151EA2C" w:rsidR="00F51C91" w:rsidRDefault="00BB438F" w:rsidP="00F51C91">
      <w:pPr>
        <w:pStyle w:val="Formatvorlage1"/>
        <w:tabs>
          <w:tab w:val="left" w:pos="8364"/>
        </w:tabs>
        <w:spacing w:line="276" w:lineRule="auto"/>
        <w:ind w:left="1701" w:right="992"/>
        <w:rPr>
          <w:bCs/>
          <w:i w:val="0"/>
          <w:sz w:val="22"/>
          <w:szCs w:val="22"/>
          <w:lang w:val="de-DE"/>
        </w:rPr>
      </w:pPr>
      <w:r w:rsidRPr="00BB438F">
        <w:rPr>
          <w:bCs/>
          <w:i w:val="0"/>
          <w:sz w:val="22"/>
          <w:szCs w:val="22"/>
          <w:lang w:val="de-DE"/>
        </w:rPr>
        <w:t xml:space="preserve">Ermöglicht wurde die Hortensienpflanzung durch das Engagement des Unternehmerkreis Hortensien unter der Federführung des Pflanzenkulturberaters Christoph Nobis von der Landwirtschaftskammer NRW. Initiiert wurde das Vorhaben u. a. vom Hortensienbetrieb Franz </w:t>
      </w:r>
      <w:proofErr w:type="spellStart"/>
      <w:r w:rsidRPr="00BB438F">
        <w:rPr>
          <w:bCs/>
          <w:i w:val="0"/>
          <w:sz w:val="22"/>
          <w:szCs w:val="22"/>
          <w:lang w:val="de-DE"/>
        </w:rPr>
        <w:t>Hoenselaar</w:t>
      </w:r>
      <w:proofErr w:type="spellEnd"/>
      <w:r w:rsidRPr="00BB438F">
        <w:rPr>
          <w:bCs/>
          <w:i w:val="0"/>
          <w:sz w:val="22"/>
          <w:szCs w:val="22"/>
          <w:lang w:val="de-DE"/>
        </w:rPr>
        <w:t>, Bienenstraße, Bedburg-Hau, einem der großen Hortensienzüchter in Deutschland. Den Kontakt zum Museum stellte Peter Driessen, ehem. Bürgermeister der Gemeinde Bedburg-Hau, her. Auch der Förderverein Museum Schloss Moyland e. V. unterstützte das Projekt z. B. mit der Finanzierung einer Bewässerungsanlage.</w:t>
      </w:r>
    </w:p>
    <w:p w14:paraId="22E713C9" w14:textId="0679C8B2" w:rsidR="00FA6EAB" w:rsidRPr="009F1D29" w:rsidRDefault="00BB438F" w:rsidP="00453303">
      <w:pPr>
        <w:pStyle w:val="Formatvorlage1"/>
        <w:tabs>
          <w:tab w:val="left" w:pos="8364"/>
        </w:tabs>
        <w:spacing w:line="276" w:lineRule="auto"/>
        <w:ind w:left="1701" w:right="992"/>
        <w:rPr>
          <w:b/>
          <w:iCs w:val="0"/>
          <w:sz w:val="22"/>
          <w:szCs w:val="22"/>
          <w:lang w:val="de-DE"/>
        </w:rPr>
      </w:pPr>
      <w:r>
        <w:rPr>
          <w:noProof/>
        </w:rPr>
        <w:lastRenderedPageBreak/>
        <w:drawing>
          <wp:anchor distT="0" distB="0" distL="114300" distR="114300" simplePos="0" relativeHeight="251659776" behindDoc="0" locked="0" layoutInCell="1" allowOverlap="1" wp14:anchorId="75B8EEC2" wp14:editId="300FF5A0">
            <wp:simplePos x="0" y="0"/>
            <wp:positionH relativeFrom="column">
              <wp:posOffset>2037715</wp:posOffset>
            </wp:positionH>
            <wp:positionV relativeFrom="paragraph">
              <wp:posOffset>414655</wp:posOffset>
            </wp:positionV>
            <wp:extent cx="2209350" cy="3314700"/>
            <wp:effectExtent l="0" t="0" r="635" b="0"/>
            <wp:wrapNone/>
            <wp:docPr id="5" name="Grafik 5" descr="Ein Bild, das Blume, draußen, Pflanze, lil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lume, draußen, Pflanze, lila enthält.&#10;&#10;Automatisch generierte Beschreibung"/>
                    <pic:cNvPicPr/>
                  </pic:nvPicPr>
                  <pic:blipFill>
                    <a:blip r:embed="rId11"/>
                    <a:stretch>
                      <a:fillRect/>
                    </a:stretch>
                  </pic:blipFill>
                  <pic:spPr>
                    <a:xfrm>
                      <a:off x="0" y="0"/>
                      <a:ext cx="2209350" cy="3314700"/>
                    </a:xfrm>
                    <a:prstGeom prst="rect">
                      <a:avLst/>
                    </a:prstGeom>
                  </pic:spPr>
                </pic:pic>
              </a:graphicData>
            </a:graphic>
            <wp14:sizeRelH relativeFrom="margin">
              <wp14:pctWidth>0</wp14:pctWidth>
            </wp14:sizeRelH>
            <wp14:sizeRelV relativeFrom="margin">
              <wp14:pctHeight>0</wp14:pctHeight>
            </wp14:sizeRelV>
          </wp:anchor>
        </w:drawing>
      </w:r>
      <w:r w:rsidR="00FA6EAB" w:rsidRPr="009F1D29">
        <w:rPr>
          <w:b/>
          <w:iCs w:val="0"/>
          <w:color w:val="FF0000"/>
          <w:sz w:val="22"/>
          <w:szCs w:val="22"/>
          <w:lang w:val="de-DE"/>
        </w:rPr>
        <w:t>Weiteres Bildmaterial (Bildnachweis:</w:t>
      </w:r>
      <w:r w:rsidR="004A4C54" w:rsidRPr="004A4C54">
        <w:rPr>
          <w:b/>
          <w:iCs w:val="0"/>
          <w:color w:val="FF0000"/>
          <w:sz w:val="22"/>
          <w:szCs w:val="22"/>
          <w:lang w:val="de-DE"/>
        </w:rPr>
        <w:t xml:space="preserve"> Stiftung Museum Schloss Moyland / Axel </w:t>
      </w:r>
      <w:proofErr w:type="spellStart"/>
      <w:r w:rsidR="004A4C54" w:rsidRPr="004A4C54">
        <w:rPr>
          <w:b/>
          <w:iCs w:val="0"/>
          <w:color w:val="FF0000"/>
          <w:sz w:val="22"/>
          <w:szCs w:val="22"/>
          <w:lang w:val="de-DE"/>
        </w:rPr>
        <w:t>Jusseit</w:t>
      </w:r>
      <w:proofErr w:type="spellEnd"/>
      <w:r w:rsidR="00FA6EAB" w:rsidRPr="009F1D29">
        <w:rPr>
          <w:b/>
          <w:iCs w:val="0"/>
          <w:color w:val="FF0000"/>
          <w:sz w:val="22"/>
          <w:szCs w:val="22"/>
          <w:lang w:val="de-DE"/>
        </w:rPr>
        <w:t>):</w:t>
      </w:r>
    </w:p>
    <w:p w14:paraId="532042B7" w14:textId="288E3560" w:rsidR="00F62DDA" w:rsidRPr="00FA6EAB" w:rsidRDefault="00F62DDA" w:rsidP="00FA6EAB">
      <w:pPr>
        <w:tabs>
          <w:tab w:val="clear" w:pos="7740"/>
        </w:tabs>
        <w:spacing w:line="259" w:lineRule="auto"/>
        <w:ind w:left="0" w:right="0"/>
        <w:rPr>
          <w:sz w:val="22"/>
          <w:szCs w:val="22"/>
        </w:rPr>
      </w:pPr>
    </w:p>
    <w:p w14:paraId="3A212A21" w14:textId="515CD1B7" w:rsidR="00F62DDA" w:rsidRDefault="00F62DDA" w:rsidP="00F62DDA">
      <w:pPr>
        <w:ind w:hanging="459"/>
        <w:rPr>
          <w:b/>
          <w:sz w:val="24"/>
          <w:szCs w:val="24"/>
        </w:rPr>
      </w:pPr>
    </w:p>
    <w:p w14:paraId="0B780831" w14:textId="5F5F917B" w:rsidR="00F62DDA" w:rsidRDefault="00F62DDA" w:rsidP="00F62DDA">
      <w:pPr>
        <w:ind w:hanging="459"/>
        <w:rPr>
          <w:b/>
          <w:sz w:val="24"/>
          <w:szCs w:val="24"/>
        </w:rPr>
      </w:pPr>
    </w:p>
    <w:p w14:paraId="00C34C81" w14:textId="6A756540" w:rsidR="00F62DDA" w:rsidRDefault="00F62DDA" w:rsidP="00F62DDA">
      <w:pPr>
        <w:ind w:hanging="459"/>
        <w:rPr>
          <w:b/>
          <w:sz w:val="24"/>
          <w:szCs w:val="24"/>
        </w:rPr>
      </w:pPr>
    </w:p>
    <w:p w14:paraId="35259AD9" w14:textId="3FC38327" w:rsidR="00F62DDA" w:rsidRDefault="00F62DDA" w:rsidP="00F62DDA">
      <w:pPr>
        <w:ind w:hanging="459"/>
        <w:rPr>
          <w:b/>
          <w:sz w:val="24"/>
          <w:szCs w:val="24"/>
        </w:rPr>
      </w:pPr>
    </w:p>
    <w:p w14:paraId="15DCB58D" w14:textId="5E4AAC53" w:rsidR="00F62DDA" w:rsidRDefault="00F62DDA" w:rsidP="00F62DDA">
      <w:pPr>
        <w:ind w:hanging="459"/>
        <w:rPr>
          <w:b/>
          <w:sz w:val="24"/>
          <w:szCs w:val="24"/>
        </w:rPr>
      </w:pPr>
    </w:p>
    <w:p w14:paraId="71C1D114" w14:textId="77777777" w:rsidR="00BB438F" w:rsidRDefault="00BB438F" w:rsidP="00F62DDA">
      <w:pPr>
        <w:ind w:hanging="459"/>
        <w:rPr>
          <w:b/>
          <w:sz w:val="24"/>
          <w:szCs w:val="24"/>
        </w:rPr>
      </w:pPr>
    </w:p>
    <w:p w14:paraId="26D417A9" w14:textId="5C80B413" w:rsidR="00F62DDA" w:rsidRDefault="00F62DDA" w:rsidP="00F62DDA">
      <w:pPr>
        <w:ind w:hanging="459"/>
        <w:rPr>
          <w:b/>
          <w:sz w:val="24"/>
          <w:szCs w:val="24"/>
        </w:rPr>
      </w:pPr>
    </w:p>
    <w:p w14:paraId="5BAD8848" w14:textId="4B003C6B" w:rsidR="00F62DDA" w:rsidRDefault="00F62DDA" w:rsidP="00F62DDA">
      <w:pPr>
        <w:ind w:hanging="459"/>
        <w:rPr>
          <w:b/>
          <w:sz w:val="24"/>
          <w:szCs w:val="24"/>
        </w:rPr>
      </w:pPr>
    </w:p>
    <w:p w14:paraId="37267D31" w14:textId="77777777" w:rsidR="00BB438F" w:rsidRDefault="00BB438F" w:rsidP="00F62DDA">
      <w:pPr>
        <w:ind w:hanging="459"/>
        <w:rPr>
          <w:b/>
          <w:sz w:val="24"/>
          <w:szCs w:val="24"/>
        </w:rPr>
      </w:pPr>
    </w:p>
    <w:p w14:paraId="055E0A6B" w14:textId="3F839CE3" w:rsidR="00F62DDA" w:rsidRDefault="00FA6EAB" w:rsidP="00F62DDA">
      <w:pPr>
        <w:ind w:hanging="459"/>
        <w:rPr>
          <w:b/>
          <w:sz w:val="24"/>
          <w:szCs w:val="24"/>
        </w:rPr>
      </w:pPr>
      <w:r>
        <w:rPr>
          <w:i/>
          <w:noProof/>
          <w:sz w:val="22"/>
          <w:szCs w:val="22"/>
          <w:lang w:eastAsia="de-DE" w:bidi="ar-SA"/>
        </w:rPr>
        <mc:AlternateContent>
          <mc:Choice Requires="wps">
            <w:drawing>
              <wp:anchor distT="0" distB="0" distL="114300" distR="114300" simplePos="0" relativeHeight="251652608" behindDoc="0" locked="0" layoutInCell="1" allowOverlap="1" wp14:anchorId="562535FF" wp14:editId="55F070A2">
                <wp:simplePos x="0" y="0"/>
                <wp:positionH relativeFrom="column">
                  <wp:posOffset>702234</wp:posOffset>
                </wp:positionH>
                <wp:positionV relativeFrom="paragraph">
                  <wp:posOffset>239116</wp:posOffset>
                </wp:positionV>
                <wp:extent cx="4900904" cy="408940"/>
                <wp:effectExtent l="0" t="0" r="14605" b="1016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04" cy="408940"/>
                        </a:xfrm>
                        <a:prstGeom prst="rect">
                          <a:avLst/>
                        </a:prstGeom>
                        <a:solidFill>
                          <a:srgbClr val="FFFFFF"/>
                        </a:solidFill>
                        <a:ln w="9525">
                          <a:solidFill>
                            <a:srgbClr val="FF0000"/>
                          </a:solidFill>
                          <a:miter lim="800000"/>
                          <a:headEnd/>
                          <a:tailEnd/>
                        </a:ln>
                      </wps:spPr>
                      <wps:txbx>
                        <w:txbxContent>
                          <w:p w14:paraId="666331F9" w14:textId="74FE9EB5" w:rsidR="00AF472B" w:rsidRDefault="00AF472B" w:rsidP="00AF472B">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2" w:history="1">
                              <w:r w:rsidR="00BE7EB9" w:rsidRPr="00BE7EB9">
                                <w:rPr>
                                  <w:rStyle w:val="Hyperlink"/>
                                  <w:rFonts w:ascii="Arial" w:hAnsi="Arial" w:cs="Arial"/>
                                  <w:sz w:val="20"/>
                                  <w:szCs w:val="20"/>
                                  <w:lang w:val="de-DE"/>
                                </w:rPr>
                                <w:t>https://www.gruenes-medienhaus.de/download/2022/07/GMH_2022_07_04_1.jpg</w:t>
                              </w:r>
                            </w:hyperlink>
                          </w:p>
                          <w:p w14:paraId="6C1CE616" w14:textId="77777777" w:rsidR="00160848" w:rsidRDefault="00160848" w:rsidP="00AF472B">
                            <w:pPr>
                              <w:pStyle w:val="NurText"/>
                              <w:jc w:val="center"/>
                              <w:rPr>
                                <w:rFonts w:ascii="Arial" w:hAnsi="Arial" w:cs="Arial"/>
                                <w:sz w:val="20"/>
                                <w:szCs w:val="20"/>
                                <w:lang w:val="de-DE"/>
                              </w:rPr>
                            </w:pPr>
                          </w:p>
                          <w:p w14:paraId="0ADE6BE7" w14:textId="77777777" w:rsidR="007A0335" w:rsidRDefault="007A0335" w:rsidP="00AF472B">
                            <w:pPr>
                              <w:pStyle w:val="NurText"/>
                              <w:jc w:val="center"/>
                              <w:rPr>
                                <w:rFonts w:ascii="Arial" w:hAnsi="Arial" w:cs="Arial"/>
                                <w:sz w:val="20"/>
                                <w:szCs w:val="20"/>
                                <w:lang w:val="de-DE"/>
                              </w:rPr>
                            </w:pPr>
                          </w:p>
                          <w:p w14:paraId="06811A97" w14:textId="77777777" w:rsidR="00AF472B" w:rsidRDefault="00AF472B" w:rsidP="00AF472B">
                            <w:pPr>
                              <w:pStyle w:val="NurText"/>
                              <w:jc w:val="center"/>
                              <w:rPr>
                                <w:rFonts w:ascii="Arial" w:hAnsi="Arial" w:cs="Arial"/>
                                <w:sz w:val="20"/>
                                <w:szCs w:val="20"/>
                                <w:lang w:val="de-DE"/>
                              </w:rPr>
                            </w:pPr>
                          </w:p>
                          <w:p w14:paraId="21E5D35F" w14:textId="77777777" w:rsidR="00AF472B" w:rsidRDefault="00AF472B" w:rsidP="00AF472B">
                            <w:pPr>
                              <w:pStyle w:val="NurText"/>
                              <w:jc w:val="center"/>
                              <w:rPr>
                                <w:rFonts w:ascii="Arial" w:hAnsi="Arial" w:cs="Arial"/>
                                <w:sz w:val="20"/>
                                <w:szCs w:val="20"/>
                                <w:lang w:val="de-DE"/>
                              </w:rPr>
                            </w:pPr>
                          </w:p>
                          <w:p w14:paraId="08EAA60D" w14:textId="77777777" w:rsidR="00AF472B" w:rsidRDefault="00AF472B" w:rsidP="00AF472B">
                            <w:pPr>
                              <w:pStyle w:val="NurText"/>
                              <w:jc w:val="center"/>
                              <w:rPr>
                                <w:rFonts w:ascii="Arial" w:hAnsi="Arial" w:cs="Arial"/>
                                <w:sz w:val="20"/>
                                <w:szCs w:val="20"/>
                                <w:lang w:val="de-DE"/>
                              </w:rPr>
                            </w:pPr>
                          </w:p>
                          <w:p w14:paraId="2CF0FF97" w14:textId="77777777" w:rsidR="00AF472B" w:rsidRDefault="00AF472B" w:rsidP="00AF472B">
                            <w:pPr>
                              <w:pStyle w:val="NurText"/>
                              <w:jc w:val="center"/>
                              <w:rPr>
                                <w:rFonts w:ascii="Arial" w:hAnsi="Arial" w:cs="Arial"/>
                                <w:sz w:val="20"/>
                                <w:szCs w:val="20"/>
                                <w:lang w:val="de-DE"/>
                              </w:rPr>
                            </w:pPr>
                          </w:p>
                          <w:p w14:paraId="348A068B" w14:textId="77777777" w:rsidR="00AF472B" w:rsidRPr="001F13DC" w:rsidRDefault="00AF472B" w:rsidP="00AF472B">
                            <w:pPr>
                              <w:pStyle w:val="NurText"/>
                              <w:jc w:val="center"/>
                              <w:rPr>
                                <w:rFonts w:ascii="Arial" w:hAnsi="Arial" w:cs="Arial"/>
                                <w:sz w:val="20"/>
                                <w:szCs w:val="20"/>
                                <w:lang w:val="de-DE"/>
                              </w:rPr>
                            </w:pPr>
                          </w:p>
                          <w:p w14:paraId="2E29CF4D" w14:textId="77777777" w:rsidR="00AF472B" w:rsidRPr="00EA5AB4" w:rsidRDefault="00AF472B" w:rsidP="00AF472B">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35FF" id="_x0000_s1030" type="#_x0000_t202" style="position:absolute;left:0;text-align:left;margin-left:55.3pt;margin-top:18.85pt;width:385.9pt;height:3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" strokecolor="red">
                <v:textbox>
                  <w:txbxContent>
                    <w:p w14:paraId="666331F9" w14:textId="74FE9EB5" w:rsidR="00AF472B" w:rsidRDefault="00AF472B" w:rsidP="00AF472B">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3" w:history="1">
                        <w:r w:rsidR="00BE7EB9" w:rsidRPr="00BE7EB9">
                          <w:rPr>
                            <w:rStyle w:val="Hyperlink"/>
                            <w:rFonts w:ascii="Arial" w:hAnsi="Arial" w:cs="Arial"/>
                            <w:sz w:val="20"/>
                            <w:szCs w:val="20"/>
                            <w:lang w:val="de-DE"/>
                          </w:rPr>
                          <w:t>https://www.gruenes-medienhaus.de/download/2022/07/GMH_2022_07_04_1.jpg</w:t>
                        </w:r>
                      </w:hyperlink>
                    </w:p>
                    <w:p w14:paraId="6C1CE616" w14:textId="77777777" w:rsidR="00160848" w:rsidRDefault="00160848" w:rsidP="00AF472B">
                      <w:pPr>
                        <w:pStyle w:val="NurText"/>
                        <w:jc w:val="center"/>
                        <w:rPr>
                          <w:rFonts w:ascii="Arial" w:hAnsi="Arial" w:cs="Arial"/>
                          <w:sz w:val="20"/>
                          <w:szCs w:val="20"/>
                          <w:lang w:val="de-DE"/>
                        </w:rPr>
                      </w:pPr>
                    </w:p>
                    <w:p w14:paraId="0ADE6BE7" w14:textId="77777777" w:rsidR="007A0335" w:rsidRDefault="007A0335" w:rsidP="00AF472B">
                      <w:pPr>
                        <w:pStyle w:val="NurText"/>
                        <w:jc w:val="center"/>
                        <w:rPr>
                          <w:rFonts w:ascii="Arial" w:hAnsi="Arial" w:cs="Arial"/>
                          <w:sz w:val="20"/>
                          <w:szCs w:val="20"/>
                          <w:lang w:val="de-DE"/>
                        </w:rPr>
                      </w:pPr>
                    </w:p>
                    <w:p w14:paraId="06811A97" w14:textId="77777777" w:rsidR="00AF472B" w:rsidRDefault="00AF472B" w:rsidP="00AF472B">
                      <w:pPr>
                        <w:pStyle w:val="NurText"/>
                        <w:jc w:val="center"/>
                        <w:rPr>
                          <w:rFonts w:ascii="Arial" w:hAnsi="Arial" w:cs="Arial"/>
                          <w:sz w:val="20"/>
                          <w:szCs w:val="20"/>
                          <w:lang w:val="de-DE"/>
                        </w:rPr>
                      </w:pPr>
                    </w:p>
                    <w:p w14:paraId="21E5D35F" w14:textId="77777777" w:rsidR="00AF472B" w:rsidRDefault="00AF472B" w:rsidP="00AF472B">
                      <w:pPr>
                        <w:pStyle w:val="NurText"/>
                        <w:jc w:val="center"/>
                        <w:rPr>
                          <w:rFonts w:ascii="Arial" w:hAnsi="Arial" w:cs="Arial"/>
                          <w:sz w:val="20"/>
                          <w:szCs w:val="20"/>
                          <w:lang w:val="de-DE"/>
                        </w:rPr>
                      </w:pPr>
                    </w:p>
                    <w:p w14:paraId="08EAA60D" w14:textId="77777777" w:rsidR="00AF472B" w:rsidRDefault="00AF472B" w:rsidP="00AF472B">
                      <w:pPr>
                        <w:pStyle w:val="NurText"/>
                        <w:jc w:val="center"/>
                        <w:rPr>
                          <w:rFonts w:ascii="Arial" w:hAnsi="Arial" w:cs="Arial"/>
                          <w:sz w:val="20"/>
                          <w:szCs w:val="20"/>
                          <w:lang w:val="de-DE"/>
                        </w:rPr>
                      </w:pPr>
                    </w:p>
                    <w:p w14:paraId="2CF0FF97" w14:textId="77777777" w:rsidR="00AF472B" w:rsidRDefault="00AF472B" w:rsidP="00AF472B">
                      <w:pPr>
                        <w:pStyle w:val="NurText"/>
                        <w:jc w:val="center"/>
                        <w:rPr>
                          <w:rFonts w:ascii="Arial" w:hAnsi="Arial" w:cs="Arial"/>
                          <w:sz w:val="20"/>
                          <w:szCs w:val="20"/>
                          <w:lang w:val="de-DE"/>
                        </w:rPr>
                      </w:pPr>
                    </w:p>
                    <w:p w14:paraId="348A068B" w14:textId="77777777" w:rsidR="00AF472B" w:rsidRPr="001F13DC" w:rsidRDefault="00AF472B" w:rsidP="00AF472B">
                      <w:pPr>
                        <w:pStyle w:val="NurText"/>
                        <w:jc w:val="center"/>
                        <w:rPr>
                          <w:rFonts w:ascii="Arial" w:hAnsi="Arial" w:cs="Arial"/>
                          <w:sz w:val="20"/>
                          <w:szCs w:val="20"/>
                          <w:lang w:val="de-DE"/>
                        </w:rPr>
                      </w:pPr>
                    </w:p>
                    <w:p w14:paraId="2E29CF4D" w14:textId="77777777" w:rsidR="00AF472B" w:rsidRPr="00EA5AB4" w:rsidRDefault="00AF472B" w:rsidP="00AF472B">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02C2AB7" w14:textId="6408482E" w:rsidR="00F62DDA" w:rsidRDefault="00F62DDA" w:rsidP="00F62DDA">
      <w:pPr>
        <w:ind w:hanging="459"/>
        <w:rPr>
          <w:b/>
          <w:sz w:val="24"/>
          <w:szCs w:val="24"/>
        </w:rPr>
      </w:pPr>
    </w:p>
    <w:p w14:paraId="0666A42C" w14:textId="2CC5E8E0" w:rsidR="00F62DDA" w:rsidRDefault="00BB438F" w:rsidP="00F62DDA">
      <w:pPr>
        <w:ind w:hanging="459"/>
        <w:rPr>
          <w:b/>
          <w:sz w:val="24"/>
          <w:szCs w:val="24"/>
        </w:rPr>
      </w:pPr>
      <w:r>
        <w:rPr>
          <w:noProof/>
        </w:rPr>
        <w:drawing>
          <wp:anchor distT="0" distB="0" distL="114300" distR="114300" simplePos="0" relativeHeight="251662848" behindDoc="0" locked="0" layoutInCell="1" allowOverlap="1" wp14:anchorId="6A471F61" wp14:editId="3A506750">
            <wp:simplePos x="0" y="0"/>
            <wp:positionH relativeFrom="column">
              <wp:posOffset>917575</wp:posOffset>
            </wp:positionH>
            <wp:positionV relativeFrom="paragraph">
              <wp:posOffset>139371</wp:posOffset>
            </wp:positionV>
            <wp:extent cx="4699000" cy="3132149"/>
            <wp:effectExtent l="0" t="0" r="6350" b="0"/>
            <wp:wrapNone/>
            <wp:docPr id="10" name="Grafik 10" descr="Ein Bild, das draußen, Baum, Himmel,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außen, Baum, Himmel, Blume enthält.&#10;&#10;Automatisch generierte Beschreibung"/>
                    <pic:cNvPicPr/>
                  </pic:nvPicPr>
                  <pic:blipFill>
                    <a:blip r:embed="rId14"/>
                    <a:stretch>
                      <a:fillRect/>
                    </a:stretch>
                  </pic:blipFill>
                  <pic:spPr>
                    <a:xfrm>
                      <a:off x="0" y="0"/>
                      <a:ext cx="4706675" cy="3137265"/>
                    </a:xfrm>
                    <a:prstGeom prst="rect">
                      <a:avLst/>
                    </a:prstGeom>
                  </pic:spPr>
                </pic:pic>
              </a:graphicData>
            </a:graphic>
            <wp14:sizeRelH relativeFrom="margin">
              <wp14:pctWidth>0</wp14:pctWidth>
            </wp14:sizeRelH>
            <wp14:sizeRelV relativeFrom="margin">
              <wp14:pctHeight>0</wp14:pctHeight>
            </wp14:sizeRelV>
          </wp:anchor>
        </w:drawing>
      </w:r>
    </w:p>
    <w:p w14:paraId="79E76CC6" w14:textId="042AD166" w:rsidR="00F62DDA" w:rsidRDefault="00F62DDA" w:rsidP="00F62DDA">
      <w:pPr>
        <w:ind w:hanging="459"/>
        <w:rPr>
          <w:b/>
          <w:sz w:val="24"/>
          <w:szCs w:val="24"/>
        </w:rPr>
      </w:pPr>
    </w:p>
    <w:p w14:paraId="7502ECAA" w14:textId="453E1A24" w:rsidR="00F62DDA" w:rsidRDefault="00F62DDA" w:rsidP="00F62DDA">
      <w:pPr>
        <w:ind w:hanging="459"/>
        <w:rPr>
          <w:b/>
          <w:sz w:val="24"/>
          <w:szCs w:val="24"/>
        </w:rPr>
      </w:pPr>
    </w:p>
    <w:p w14:paraId="47B1E6AC" w14:textId="77777777" w:rsidR="00F62DDA" w:rsidRDefault="00F62DDA" w:rsidP="00F62DDA">
      <w:pPr>
        <w:ind w:hanging="459"/>
        <w:rPr>
          <w:b/>
          <w:sz w:val="24"/>
          <w:szCs w:val="24"/>
        </w:rPr>
      </w:pPr>
    </w:p>
    <w:p w14:paraId="1FB74890" w14:textId="5A9C26DF" w:rsidR="00874573" w:rsidRDefault="00874573" w:rsidP="00F62DDA">
      <w:pPr>
        <w:ind w:hanging="459"/>
        <w:rPr>
          <w:b/>
          <w:sz w:val="24"/>
          <w:szCs w:val="24"/>
        </w:rPr>
      </w:pPr>
    </w:p>
    <w:p w14:paraId="338C244F" w14:textId="2259C8BD" w:rsidR="00BB438F" w:rsidRDefault="00BB438F" w:rsidP="00F62DDA">
      <w:pPr>
        <w:ind w:hanging="459"/>
        <w:rPr>
          <w:b/>
          <w:sz w:val="24"/>
          <w:szCs w:val="24"/>
        </w:rPr>
      </w:pPr>
    </w:p>
    <w:p w14:paraId="51E96DA6" w14:textId="77777777" w:rsidR="00BB438F" w:rsidRDefault="00BB438F" w:rsidP="00F62DDA">
      <w:pPr>
        <w:ind w:hanging="459"/>
        <w:rPr>
          <w:b/>
          <w:sz w:val="24"/>
          <w:szCs w:val="24"/>
        </w:rPr>
      </w:pPr>
    </w:p>
    <w:p w14:paraId="010C7273" w14:textId="2C1E0767" w:rsidR="00874573" w:rsidRDefault="00874573">
      <w:pPr>
        <w:tabs>
          <w:tab w:val="clear" w:pos="7740"/>
        </w:tabs>
        <w:spacing w:after="0" w:line="240" w:lineRule="auto"/>
        <w:ind w:left="0" w:right="0"/>
        <w:rPr>
          <w:b/>
          <w:sz w:val="24"/>
          <w:szCs w:val="24"/>
        </w:rPr>
      </w:pPr>
    </w:p>
    <w:p w14:paraId="0A9ADA37" w14:textId="170EB863" w:rsidR="00AF472B" w:rsidRDefault="00BB438F" w:rsidP="00F62DDA">
      <w:pPr>
        <w:ind w:hanging="459"/>
        <w:rPr>
          <w:b/>
          <w:sz w:val="24"/>
          <w:szCs w:val="24"/>
        </w:rPr>
      </w:pPr>
      <w:r>
        <w:rPr>
          <w:i/>
          <w:noProof/>
          <w:sz w:val="22"/>
          <w:szCs w:val="22"/>
          <w:lang w:eastAsia="de-DE" w:bidi="ar-SA"/>
        </w:rPr>
        <mc:AlternateContent>
          <mc:Choice Requires="wps">
            <w:drawing>
              <wp:anchor distT="0" distB="0" distL="114300" distR="114300" simplePos="0" relativeHeight="251655680" behindDoc="0" locked="0" layoutInCell="1" allowOverlap="1" wp14:anchorId="5BE75697" wp14:editId="0131D523">
                <wp:simplePos x="0" y="0"/>
                <wp:positionH relativeFrom="column">
                  <wp:posOffset>811962</wp:posOffset>
                </wp:positionH>
                <wp:positionV relativeFrom="paragraph">
                  <wp:posOffset>1006653</wp:posOffset>
                </wp:positionV>
                <wp:extent cx="4817262" cy="408940"/>
                <wp:effectExtent l="0" t="0" r="21590" b="1016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262" cy="408940"/>
                        </a:xfrm>
                        <a:prstGeom prst="rect">
                          <a:avLst/>
                        </a:prstGeom>
                        <a:solidFill>
                          <a:srgbClr val="FFFFFF"/>
                        </a:solidFill>
                        <a:ln w="9525">
                          <a:solidFill>
                            <a:srgbClr val="FF0000"/>
                          </a:solidFill>
                          <a:miter lim="800000"/>
                          <a:headEnd/>
                          <a:tailEnd/>
                        </a:ln>
                      </wps:spPr>
                      <wps:txbx>
                        <w:txbxContent>
                          <w:p w14:paraId="188DCD7E" w14:textId="023E7538" w:rsidR="00874573" w:rsidRDefault="00874573" w:rsidP="00874573">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5" w:history="1">
                              <w:r w:rsidR="00BE7EB9" w:rsidRPr="00BE7EB9">
                                <w:rPr>
                                  <w:rStyle w:val="Hyperlink"/>
                                  <w:rFonts w:ascii="Arial" w:hAnsi="Arial" w:cs="Arial"/>
                                  <w:sz w:val="20"/>
                                  <w:szCs w:val="20"/>
                                  <w:lang w:val="de-DE"/>
                                </w:rPr>
                                <w:t>https://www.gruenes-medienhaus.de/download/2022/07/GMH_2022_07_04_2.jpg</w:t>
                              </w:r>
                            </w:hyperlink>
                          </w:p>
                          <w:p w14:paraId="358279CB" w14:textId="77777777" w:rsidR="00160848" w:rsidRDefault="00160848" w:rsidP="00874573">
                            <w:pPr>
                              <w:pStyle w:val="NurText"/>
                              <w:jc w:val="center"/>
                              <w:rPr>
                                <w:rFonts w:ascii="Arial" w:hAnsi="Arial" w:cs="Arial"/>
                                <w:sz w:val="20"/>
                                <w:szCs w:val="20"/>
                                <w:lang w:val="de-DE"/>
                              </w:rPr>
                            </w:pPr>
                          </w:p>
                          <w:p w14:paraId="13111D17" w14:textId="77777777" w:rsidR="00874573" w:rsidRDefault="00874573" w:rsidP="00874573">
                            <w:pPr>
                              <w:pStyle w:val="NurText"/>
                              <w:jc w:val="center"/>
                              <w:rPr>
                                <w:rFonts w:ascii="Arial" w:hAnsi="Arial" w:cs="Arial"/>
                                <w:sz w:val="20"/>
                                <w:szCs w:val="20"/>
                                <w:lang w:val="de-DE"/>
                              </w:rPr>
                            </w:pPr>
                          </w:p>
                          <w:p w14:paraId="1295A552" w14:textId="77777777" w:rsidR="00874573" w:rsidRDefault="00874573" w:rsidP="00874573">
                            <w:pPr>
                              <w:pStyle w:val="NurText"/>
                              <w:jc w:val="center"/>
                              <w:rPr>
                                <w:rFonts w:ascii="Arial" w:hAnsi="Arial" w:cs="Arial"/>
                                <w:sz w:val="20"/>
                                <w:szCs w:val="20"/>
                                <w:lang w:val="de-DE"/>
                              </w:rPr>
                            </w:pPr>
                          </w:p>
                          <w:p w14:paraId="11F3E37A" w14:textId="77777777" w:rsidR="00874573" w:rsidRDefault="00874573" w:rsidP="00874573">
                            <w:pPr>
                              <w:pStyle w:val="NurText"/>
                              <w:jc w:val="center"/>
                              <w:rPr>
                                <w:rFonts w:ascii="Arial" w:hAnsi="Arial" w:cs="Arial"/>
                                <w:sz w:val="20"/>
                                <w:szCs w:val="20"/>
                                <w:lang w:val="de-DE"/>
                              </w:rPr>
                            </w:pPr>
                          </w:p>
                          <w:p w14:paraId="546A8AFF" w14:textId="77777777" w:rsidR="00874573" w:rsidRDefault="00874573" w:rsidP="00874573">
                            <w:pPr>
                              <w:pStyle w:val="NurText"/>
                              <w:jc w:val="center"/>
                              <w:rPr>
                                <w:rFonts w:ascii="Arial" w:hAnsi="Arial" w:cs="Arial"/>
                                <w:sz w:val="20"/>
                                <w:szCs w:val="20"/>
                                <w:lang w:val="de-DE"/>
                              </w:rPr>
                            </w:pPr>
                          </w:p>
                          <w:p w14:paraId="16634403" w14:textId="77777777" w:rsidR="00874573" w:rsidRDefault="00874573" w:rsidP="00874573">
                            <w:pPr>
                              <w:pStyle w:val="NurText"/>
                              <w:jc w:val="center"/>
                              <w:rPr>
                                <w:rFonts w:ascii="Arial" w:hAnsi="Arial" w:cs="Arial"/>
                                <w:sz w:val="20"/>
                                <w:szCs w:val="20"/>
                                <w:lang w:val="de-DE"/>
                              </w:rPr>
                            </w:pPr>
                          </w:p>
                          <w:p w14:paraId="7934E5BA" w14:textId="77777777" w:rsidR="00874573" w:rsidRPr="001F13DC" w:rsidRDefault="00874573" w:rsidP="00874573">
                            <w:pPr>
                              <w:pStyle w:val="NurText"/>
                              <w:jc w:val="center"/>
                              <w:rPr>
                                <w:rFonts w:ascii="Arial" w:hAnsi="Arial" w:cs="Arial"/>
                                <w:sz w:val="20"/>
                                <w:szCs w:val="20"/>
                                <w:lang w:val="de-DE"/>
                              </w:rPr>
                            </w:pPr>
                          </w:p>
                          <w:p w14:paraId="7D5E0B13" w14:textId="77777777" w:rsidR="00874573" w:rsidRPr="00EA5AB4" w:rsidRDefault="00874573" w:rsidP="00874573">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5697" id="_x0000_s1031" type="#_x0000_t202" style="position:absolute;left:0;text-align:left;margin-left:63.95pt;margin-top:79.25pt;width:37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" strokecolor="red">
                <v:textbox>
                  <w:txbxContent>
                    <w:p w14:paraId="188DCD7E" w14:textId="023E7538" w:rsidR="00874573" w:rsidRDefault="00874573" w:rsidP="00874573">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6" w:history="1">
                        <w:r w:rsidR="00BE7EB9" w:rsidRPr="00BE7EB9">
                          <w:rPr>
                            <w:rStyle w:val="Hyperlink"/>
                            <w:rFonts w:ascii="Arial" w:hAnsi="Arial" w:cs="Arial"/>
                            <w:sz w:val="20"/>
                            <w:szCs w:val="20"/>
                            <w:lang w:val="de-DE"/>
                          </w:rPr>
                          <w:t>https://www.gruenes-medienhaus.de/download/2022/07/GMH_2022_07_04_2.jpg</w:t>
                        </w:r>
                      </w:hyperlink>
                    </w:p>
                    <w:p w14:paraId="358279CB" w14:textId="77777777" w:rsidR="00160848" w:rsidRDefault="00160848" w:rsidP="00874573">
                      <w:pPr>
                        <w:pStyle w:val="NurText"/>
                        <w:jc w:val="center"/>
                        <w:rPr>
                          <w:rFonts w:ascii="Arial" w:hAnsi="Arial" w:cs="Arial"/>
                          <w:sz w:val="20"/>
                          <w:szCs w:val="20"/>
                          <w:lang w:val="de-DE"/>
                        </w:rPr>
                      </w:pPr>
                    </w:p>
                    <w:p w14:paraId="13111D17" w14:textId="77777777" w:rsidR="00874573" w:rsidRDefault="00874573" w:rsidP="00874573">
                      <w:pPr>
                        <w:pStyle w:val="NurText"/>
                        <w:jc w:val="center"/>
                        <w:rPr>
                          <w:rFonts w:ascii="Arial" w:hAnsi="Arial" w:cs="Arial"/>
                          <w:sz w:val="20"/>
                          <w:szCs w:val="20"/>
                          <w:lang w:val="de-DE"/>
                        </w:rPr>
                      </w:pPr>
                    </w:p>
                    <w:p w14:paraId="1295A552" w14:textId="77777777" w:rsidR="00874573" w:rsidRDefault="00874573" w:rsidP="00874573">
                      <w:pPr>
                        <w:pStyle w:val="NurText"/>
                        <w:jc w:val="center"/>
                        <w:rPr>
                          <w:rFonts w:ascii="Arial" w:hAnsi="Arial" w:cs="Arial"/>
                          <w:sz w:val="20"/>
                          <w:szCs w:val="20"/>
                          <w:lang w:val="de-DE"/>
                        </w:rPr>
                      </w:pPr>
                    </w:p>
                    <w:p w14:paraId="11F3E37A" w14:textId="77777777" w:rsidR="00874573" w:rsidRDefault="00874573" w:rsidP="00874573">
                      <w:pPr>
                        <w:pStyle w:val="NurText"/>
                        <w:jc w:val="center"/>
                        <w:rPr>
                          <w:rFonts w:ascii="Arial" w:hAnsi="Arial" w:cs="Arial"/>
                          <w:sz w:val="20"/>
                          <w:szCs w:val="20"/>
                          <w:lang w:val="de-DE"/>
                        </w:rPr>
                      </w:pPr>
                    </w:p>
                    <w:p w14:paraId="546A8AFF" w14:textId="77777777" w:rsidR="00874573" w:rsidRDefault="00874573" w:rsidP="00874573">
                      <w:pPr>
                        <w:pStyle w:val="NurText"/>
                        <w:jc w:val="center"/>
                        <w:rPr>
                          <w:rFonts w:ascii="Arial" w:hAnsi="Arial" w:cs="Arial"/>
                          <w:sz w:val="20"/>
                          <w:szCs w:val="20"/>
                          <w:lang w:val="de-DE"/>
                        </w:rPr>
                      </w:pPr>
                    </w:p>
                    <w:p w14:paraId="16634403" w14:textId="77777777" w:rsidR="00874573" w:rsidRDefault="00874573" w:rsidP="00874573">
                      <w:pPr>
                        <w:pStyle w:val="NurText"/>
                        <w:jc w:val="center"/>
                        <w:rPr>
                          <w:rFonts w:ascii="Arial" w:hAnsi="Arial" w:cs="Arial"/>
                          <w:sz w:val="20"/>
                          <w:szCs w:val="20"/>
                          <w:lang w:val="de-DE"/>
                        </w:rPr>
                      </w:pPr>
                    </w:p>
                    <w:p w14:paraId="7934E5BA" w14:textId="77777777" w:rsidR="00874573" w:rsidRPr="001F13DC" w:rsidRDefault="00874573" w:rsidP="00874573">
                      <w:pPr>
                        <w:pStyle w:val="NurText"/>
                        <w:jc w:val="center"/>
                        <w:rPr>
                          <w:rFonts w:ascii="Arial" w:hAnsi="Arial" w:cs="Arial"/>
                          <w:sz w:val="20"/>
                          <w:szCs w:val="20"/>
                          <w:lang w:val="de-DE"/>
                        </w:rPr>
                      </w:pPr>
                    </w:p>
                    <w:p w14:paraId="7D5E0B13" w14:textId="77777777" w:rsidR="00874573" w:rsidRPr="00EA5AB4" w:rsidRDefault="00874573" w:rsidP="00874573">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r w:rsidR="00874573">
        <w:rPr>
          <w:i/>
          <w:noProof/>
          <w:sz w:val="22"/>
          <w:szCs w:val="22"/>
          <w:lang w:eastAsia="de-DE" w:bidi="ar-SA"/>
        </w:rPr>
        <mc:AlternateContent>
          <mc:Choice Requires="wps">
            <w:drawing>
              <wp:anchor distT="0" distB="0" distL="114300" distR="114300" simplePos="0" relativeHeight="251661312" behindDoc="0" locked="0" layoutInCell="1" allowOverlap="1" wp14:anchorId="0FA79A44" wp14:editId="21DD0451">
                <wp:simplePos x="0" y="0"/>
                <wp:positionH relativeFrom="column">
                  <wp:posOffset>660400</wp:posOffset>
                </wp:positionH>
                <wp:positionV relativeFrom="paragraph">
                  <wp:posOffset>5174615</wp:posOffset>
                </wp:positionV>
                <wp:extent cx="4715510" cy="408940"/>
                <wp:effectExtent l="13970" t="12065" r="13970" b="762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732D4A2" w14:textId="47D0BE4A" w:rsidR="00FA6EAB" w:rsidRDefault="00FA6EAB" w:rsidP="00FA6EAB">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7" w:history="1">
                              <w:r w:rsidR="00160848" w:rsidRPr="00D7480C">
                                <w:rPr>
                                  <w:rStyle w:val="Hyperlink"/>
                                  <w:rFonts w:ascii="Arial" w:hAnsi="Arial" w:cs="Arial"/>
                                  <w:sz w:val="20"/>
                                  <w:szCs w:val="20"/>
                                  <w:lang w:val="de-DE"/>
                                </w:rPr>
                                <w:t>https://www.gruenes-medienhaus.de/download/2022/05/GMH_2022_20_05.jpg</w:t>
                              </w:r>
                            </w:hyperlink>
                          </w:p>
                          <w:p w14:paraId="2F793106" w14:textId="77777777" w:rsidR="00160848" w:rsidRDefault="00160848" w:rsidP="00FA6EAB">
                            <w:pPr>
                              <w:pStyle w:val="NurText"/>
                              <w:jc w:val="center"/>
                              <w:rPr>
                                <w:rFonts w:ascii="Arial" w:hAnsi="Arial" w:cs="Arial"/>
                                <w:sz w:val="20"/>
                                <w:szCs w:val="20"/>
                                <w:lang w:val="de-DE"/>
                              </w:rPr>
                            </w:pPr>
                          </w:p>
                          <w:p w14:paraId="74144A60" w14:textId="77777777" w:rsidR="00FA6EAB" w:rsidRDefault="00FA6EAB" w:rsidP="00FA6EAB">
                            <w:pPr>
                              <w:pStyle w:val="NurText"/>
                              <w:jc w:val="center"/>
                              <w:rPr>
                                <w:rFonts w:ascii="Arial" w:hAnsi="Arial" w:cs="Arial"/>
                                <w:sz w:val="20"/>
                                <w:szCs w:val="20"/>
                                <w:lang w:val="de-DE"/>
                              </w:rPr>
                            </w:pPr>
                          </w:p>
                          <w:p w14:paraId="49764B12" w14:textId="77777777" w:rsidR="00FA6EAB" w:rsidRDefault="00FA6EAB" w:rsidP="00FA6EAB">
                            <w:pPr>
                              <w:pStyle w:val="NurText"/>
                              <w:jc w:val="center"/>
                              <w:rPr>
                                <w:rFonts w:ascii="Arial" w:hAnsi="Arial" w:cs="Arial"/>
                                <w:sz w:val="20"/>
                                <w:szCs w:val="20"/>
                                <w:lang w:val="de-DE"/>
                              </w:rPr>
                            </w:pPr>
                          </w:p>
                          <w:p w14:paraId="5A2AD7AA" w14:textId="77777777" w:rsidR="00FA6EAB" w:rsidRDefault="00FA6EAB" w:rsidP="00FA6EAB">
                            <w:pPr>
                              <w:pStyle w:val="NurText"/>
                              <w:jc w:val="center"/>
                              <w:rPr>
                                <w:rFonts w:ascii="Arial" w:hAnsi="Arial" w:cs="Arial"/>
                                <w:sz w:val="20"/>
                                <w:szCs w:val="20"/>
                                <w:lang w:val="de-DE"/>
                              </w:rPr>
                            </w:pPr>
                          </w:p>
                          <w:p w14:paraId="38A084B4" w14:textId="77777777" w:rsidR="00FA6EAB" w:rsidRDefault="00FA6EAB" w:rsidP="00FA6EAB">
                            <w:pPr>
                              <w:pStyle w:val="NurText"/>
                              <w:jc w:val="center"/>
                              <w:rPr>
                                <w:rFonts w:ascii="Arial" w:hAnsi="Arial" w:cs="Arial"/>
                                <w:sz w:val="20"/>
                                <w:szCs w:val="20"/>
                                <w:lang w:val="de-DE"/>
                              </w:rPr>
                            </w:pPr>
                          </w:p>
                          <w:p w14:paraId="010FAF1B" w14:textId="77777777" w:rsidR="00FA6EAB" w:rsidRDefault="00FA6EAB" w:rsidP="00FA6EAB">
                            <w:pPr>
                              <w:pStyle w:val="NurText"/>
                              <w:jc w:val="center"/>
                              <w:rPr>
                                <w:rFonts w:ascii="Arial" w:hAnsi="Arial" w:cs="Arial"/>
                                <w:sz w:val="20"/>
                                <w:szCs w:val="20"/>
                                <w:lang w:val="de-DE"/>
                              </w:rPr>
                            </w:pPr>
                          </w:p>
                          <w:p w14:paraId="51BD5DBF" w14:textId="77777777" w:rsidR="00FA6EAB" w:rsidRPr="001F13DC" w:rsidRDefault="00FA6EAB" w:rsidP="00FA6EAB">
                            <w:pPr>
                              <w:pStyle w:val="NurText"/>
                              <w:jc w:val="center"/>
                              <w:rPr>
                                <w:rFonts w:ascii="Arial" w:hAnsi="Arial" w:cs="Arial"/>
                                <w:sz w:val="20"/>
                                <w:szCs w:val="20"/>
                                <w:lang w:val="de-DE"/>
                              </w:rPr>
                            </w:pPr>
                          </w:p>
                          <w:p w14:paraId="68C25867" w14:textId="77777777" w:rsidR="00FA6EAB" w:rsidRPr="00EA5AB4" w:rsidRDefault="00FA6EAB" w:rsidP="00FA6EAB">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9A44" id="_x0000_s1032" type="#_x0000_t202" style="position:absolute;left:0;text-align:left;margin-left:52pt;margin-top:407.45pt;width:371.3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" strokecolor="red">
                <v:textbox>
                  <w:txbxContent>
                    <w:p w14:paraId="7732D4A2" w14:textId="47D0BE4A" w:rsidR="00FA6EAB" w:rsidRDefault="00FA6EAB" w:rsidP="00FA6EAB">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8" w:history="1">
                        <w:r w:rsidR="00160848" w:rsidRPr="00D7480C">
                          <w:rPr>
                            <w:rStyle w:val="Hyperlink"/>
                            <w:rFonts w:ascii="Arial" w:hAnsi="Arial" w:cs="Arial"/>
                            <w:sz w:val="20"/>
                            <w:szCs w:val="20"/>
                            <w:lang w:val="de-DE"/>
                          </w:rPr>
                          <w:t>https://www.gruenes-medienhaus.de/download/2022/05/GMH_2022_20_05.jpg</w:t>
                        </w:r>
                      </w:hyperlink>
                    </w:p>
                    <w:p w14:paraId="2F793106" w14:textId="77777777" w:rsidR="00160848" w:rsidRDefault="00160848" w:rsidP="00FA6EAB">
                      <w:pPr>
                        <w:pStyle w:val="NurText"/>
                        <w:jc w:val="center"/>
                        <w:rPr>
                          <w:rFonts w:ascii="Arial" w:hAnsi="Arial" w:cs="Arial"/>
                          <w:sz w:val="20"/>
                          <w:szCs w:val="20"/>
                          <w:lang w:val="de-DE"/>
                        </w:rPr>
                      </w:pPr>
                    </w:p>
                    <w:p w14:paraId="74144A60" w14:textId="77777777" w:rsidR="00FA6EAB" w:rsidRDefault="00FA6EAB" w:rsidP="00FA6EAB">
                      <w:pPr>
                        <w:pStyle w:val="NurText"/>
                        <w:jc w:val="center"/>
                        <w:rPr>
                          <w:rFonts w:ascii="Arial" w:hAnsi="Arial" w:cs="Arial"/>
                          <w:sz w:val="20"/>
                          <w:szCs w:val="20"/>
                          <w:lang w:val="de-DE"/>
                        </w:rPr>
                      </w:pPr>
                    </w:p>
                    <w:p w14:paraId="49764B12" w14:textId="77777777" w:rsidR="00FA6EAB" w:rsidRDefault="00FA6EAB" w:rsidP="00FA6EAB">
                      <w:pPr>
                        <w:pStyle w:val="NurText"/>
                        <w:jc w:val="center"/>
                        <w:rPr>
                          <w:rFonts w:ascii="Arial" w:hAnsi="Arial" w:cs="Arial"/>
                          <w:sz w:val="20"/>
                          <w:szCs w:val="20"/>
                          <w:lang w:val="de-DE"/>
                        </w:rPr>
                      </w:pPr>
                    </w:p>
                    <w:p w14:paraId="5A2AD7AA" w14:textId="77777777" w:rsidR="00FA6EAB" w:rsidRDefault="00FA6EAB" w:rsidP="00FA6EAB">
                      <w:pPr>
                        <w:pStyle w:val="NurText"/>
                        <w:jc w:val="center"/>
                        <w:rPr>
                          <w:rFonts w:ascii="Arial" w:hAnsi="Arial" w:cs="Arial"/>
                          <w:sz w:val="20"/>
                          <w:szCs w:val="20"/>
                          <w:lang w:val="de-DE"/>
                        </w:rPr>
                      </w:pPr>
                    </w:p>
                    <w:p w14:paraId="38A084B4" w14:textId="77777777" w:rsidR="00FA6EAB" w:rsidRDefault="00FA6EAB" w:rsidP="00FA6EAB">
                      <w:pPr>
                        <w:pStyle w:val="NurText"/>
                        <w:jc w:val="center"/>
                        <w:rPr>
                          <w:rFonts w:ascii="Arial" w:hAnsi="Arial" w:cs="Arial"/>
                          <w:sz w:val="20"/>
                          <w:szCs w:val="20"/>
                          <w:lang w:val="de-DE"/>
                        </w:rPr>
                      </w:pPr>
                    </w:p>
                    <w:p w14:paraId="010FAF1B" w14:textId="77777777" w:rsidR="00FA6EAB" w:rsidRDefault="00FA6EAB" w:rsidP="00FA6EAB">
                      <w:pPr>
                        <w:pStyle w:val="NurText"/>
                        <w:jc w:val="center"/>
                        <w:rPr>
                          <w:rFonts w:ascii="Arial" w:hAnsi="Arial" w:cs="Arial"/>
                          <w:sz w:val="20"/>
                          <w:szCs w:val="20"/>
                          <w:lang w:val="de-DE"/>
                        </w:rPr>
                      </w:pPr>
                    </w:p>
                    <w:p w14:paraId="51BD5DBF" w14:textId="77777777" w:rsidR="00FA6EAB" w:rsidRPr="001F13DC" w:rsidRDefault="00FA6EAB" w:rsidP="00FA6EAB">
                      <w:pPr>
                        <w:pStyle w:val="NurText"/>
                        <w:jc w:val="center"/>
                        <w:rPr>
                          <w:rFonts w:ascii="Arial" w:hAnsi="Arial" w:cs="Arial"/>
                          <w:sz w:val="20"/>
                          <w:szCs w:val="20"/>
                          <w:lang w:val="de-DE"/>
                        </w:rPr>
                      </w:pPr>
                    </w:p>
                    <w:p w14:paraId="68C25867" w14:textId="77777777" w:rsidR="00FA6EAB" w:rsidRPr="00EA5AB4" w:rsidRDefault="00FA6EAB" w:rsidP="00FA6EAB">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sectPr w:rsidR="00AF472B" w:rsidSect="00933B64">
      <w:headerReference w:type="default" r:id="rId19"/>
      <w:footerReference w:type="default" r:id="rId20"/>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80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465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5A0294"/>
    <w:multiLevelType w:val="hybridMultilevel"/>
    <w:tmpl w:val="2F44A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1"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760523043">
    <w:abstractNumId w:val="13"/>
  </w:num>
  <w:num w:numId="2" w16cid:durableId="166290214">
    <w:abstractNumId w:val="11"/>
  </w:num>
  <w:num w:numId="3" w16cid:durableId="565531805">
    <w:abstractNumId w:val="14"/>
  </w:num>
  <w:num w:numId="4" w16cid:durableId="957026180">
    <w:abstractNumId w:val="0"/>
  </w:num>
  <w:num w:numId="5" w16cid:durableId="861473205">
    <w:abstractNumId w:val="9"/>
  </w:num>
  <w:num w:numId="6" w16cid:durableId="1193035638">
    <w:abstractNumId w:val="12"/>
  </w:num>
  <w:num w:numId="7" w16cid:durableId="289239806">
    <w:abstractNumId w:val="4"/>
  </w:num>
  <w:num w:numId="8" w16cid:durableId="1294020732">
    <w:abstractNumId w:val="5"/>
  </w:num>
  <w:num w:numId="9" w16cid:durableId="1071543956">
    <w:abstractNumId w:val="8"/>
  </w:num>
  <w:num w:numId="10" w16cid:durableId="358363402">
    <w:abstractNumId w:val="15"/>
  </w:num>
  <w:num w:numId="11" w16cid:durableId="1657879691">
    <w:abstractNumId w:val="2"/>
  </w:num>
  <w:num w:numId="12" w16cid:durableId="1542327885">
    <w:abstractNumId w:val="10"/>
  </w:num>
  <w:num w:numId="13" w16cid:durableId="570699464">
    <w:abstractNumId w:val="3"/>
  </w:num>
  <w:num w:numId="14" w16cid:durableId="1273825589">
    <w:abstractNumId w:val="6"/>
  </w:num>
  <w:num w:numId="15" w16cid:durableId="1846282673">
    <w:abstractNumId w:val="1"/>
  </w:num>
  <w:num w:numId="16" w16cid:durableId="1298225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42D"/>
    <w:rsid w:val="00032D4F"/>
    <w:rsid w:val="00035152"/>
    <w:rsid w:val="00037221"/>
    <w:rsid w:val="00043264"/>
    <w:rsid w:val="00045595"/>
    <w:rsid w:val="00050E0E"/>
    <w:rsid w:val="00052A23"/>
    <w:rsid w:val="000539C2"/>
    <w:rsid w:val="00060C14"/>
    <w:rsid w:val="00062741"/>
    <w:rsid w:val="00063B18"/>
    <w:rsid w:val="000653AE"/>
    <w:rsid w:val="00067E3F"/>
    <w:rsid w:val="00067E50"/>
    <w:rsid w:val="00072177"/>
    <w:rsid w:val="000770CF"/>
    <w:rsid w:val="00077560"/>
    <w:rsid w:val="0008031E"/>
    <w:rsid w:val="000826ED"/>
    <w:rsid w:val="00083327"/>
    <w:rsid w:val="00084FE0"/>
    <w:rsid w:val="0009137F"/>
    <w:rsid w:val="00095DCC"/>
    <w:rsid w:val="00096009"/>
    <w:rsid w:val="000A03F2"/>
    <w:rsid w:val="000A12B4"/>
    <w:rsid w:val="000A3274"/>
    <w:rsid w:val="000A689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0848"/>
    <w:rsid w:val="0016157B"/>
    <w:rsid w:val="00164E0E"/>
    <w:rsid w:val="00172907"/>
    <w:rsid w:val="00173C7D"/>
    <w:rsid w:val="00181907"/>
    <w:rsid w:val="00184A67"/>
    <w:rsid w:val="001857D7"/>
    <w:rsid w:val="00186AE8"/>
    <w:rsid w:val="00192755"/>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B82"/>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3303"/>
    <w:rsid w:val="004566D9"/>
    <w:rsid w:val="00457245"/>
    <w:rsid w:val="0045761B"/>
    <w:rsid w:val="00463CF8"/>
    <w:rsid w:val="00484447"/>
    <w:rsid w:val="00485BC7"/>
    <w:rsid w:val="00487F17"/>
    <w:rsid w:val="0049202C"/>
    <w:rsid w:val="00495307"/>
    <w:rsid w:val="00496B82"/>
    <w:rsid w:val="004A00B8"/>
    <w:rsid w:val="004A02E5"/>
    <w:rsid w:val="004A03A7"/>
    <w:rsid w:val="004A28A9"/>
    <w:rsid w:val="004A3DD2"/>
    <w:rsid w:val="004A4840"/>
    <w:rsid w:val="004A4C54"/>
    <w:rsid w:val="004A5379"/>
    <w:rsid w:val="004A7220"/>
    <w:rsid w:val="004B2DBF"/>
    <w:rsid w:val="004B2F97"/>
    <w:rsid w:val="004B65BB"/>
    <w:rsid w:val="004B7187"/>
    <w:rsid w:val="004B74BB"/>
    <w:rsid w:val="004C49AC"/>
    <w:rsid w:val="004C4A77"/>
    <w:rsid w:val="004C62BE"/>
    <w:rsid w:val="004C6E86"/>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2F5E"/>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6210"/>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57B4"/>
    <w:rsid w:val="0069646B"/>
    <w:rsid w:val="00696A45"/>
    <w:rsid w:val="00697B8A"/>
    <w:rsid w:val="006A1F25"/>
    <w:rsid w:val="006A28C6"/>
    <w:rsid w:val="006A5065"/>
    <w:rsid w:val="006A79A7"/>
    <w:rsid w:val="006A7AF9"/>
    <w:rsid w:val="006B1AFE"/>
    <w:rsid w:val="006B2402"/>
    <w:rsid w:val="006B3025"/>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16"/>
    <w:rsid w:val="006D132C"/>
    <w:rsid w:val="006D1E39"/>
    <w:rsid w:val="006D69CB"/>
    <w:rsid w:val="006D6D82"/>
    <w:rsid w:val="006E24E8"/>
    <w:rsid w:val="006E4D03"/>
    <w:rsid w:val="006E4F26"/>
    <w:rsid w:val="006E5975"/>
    <w:rsid w:val="006F0D27"/>
    <w:rsid w:val="006F3A0F"/>
    <w:rsid w:val="006F4452"/>
    <w:rsid w:val="006F4868"/>
    <w:rsid w:val="006F7B20"/>
    <w:rsid w:val="007008B9"/>
    <w:rsid w:val="007009D9"/>
    <w:rsid w:val="00701D9F"/>
    <w:rsid w:val="00703FD8"/>
    <w:rsid w:val="007101EC"/>
    <w:rsid w:val="007129EE"/>
    <w:rsid w:val="0071443B"/>
    <w:rsid w:val="007213F1"/>
    <w:rsid w:val="007226D9"/>
    <w:rsid w:val="0072605D"/>
    <w:rsid w:val="007323ED"/>
    <w:rsid w:val="0073256B"/>
    <w:rsid w:val="00732CA3"/>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5"/>
    <w:rsid w:val="007A033F"/>
    <w:rsid w:val="007A3197"/>
    <w:rsid w:val="007A4405"/>
    <w:rsid w:val="007A52D7"/>
    <w:rsid w:val="007A6690"/>
    <w:rsid w:val="007B1CA3"/>
    <w:rsid w:val="007B3BBD"/>
    <w:rsid w:val="007B5BDC"/>
    <w:rsid w:val="007C4D65"/>
    <w:rsid w:val="007C6283"/>
    <w:rsid w:val="007C7185"/>
    <w:rsid w:val="007C7356"/>
    <w:rsid w:val="007C7966"/>
    <w:rsid w:val="007D3481"/>
    <w:rsid w:val="007D4D60"/>
    <w:rsid w:val="007D5622"/>
    <w:rsid w:val="007D74AB"/>
    <w:rsid w:val="007E0543"/>
    <w:rsid w:val="007E0F56"/>
    <w:rsid w:val="007E2AC8"/>
    <w:rsid w:val="007E40E4"/>
    <w:rsid w:val="007E4728"/>
    <w:rsid w:val="007E4A15"/>
    <w:rsid w:val="007E5058"/>
    <w:rsid w:val="007E53D8"/>
    <w:rsid w:val="007F0627"/>
    <w:rsid w:val="007F0CE7"/>
    <w:rsid w:val="007F5C88"/>
    <w:rsid w:val="008009BE"/>
    <w:rsid w:val="00806360"/>
    <w:rsid w:val="008078D4"/>
    <w:rsid w:val="00807E1C"/>
    <w:rsid w:val="00807F1F"/>
    <w:rsid w:val="00811BFD"/>
    <w:rsid w:val="00823989"/>
    <w:rsid w:val="0082662A"/>
    <w:rsid w:val="00826975"/>
    <w:rsid w:val="00826DFD"/>
    <w:rsid w:val="00827388"/>
    <w:rsid w:val="00831397"/>
    <w:rsid w:val="00831A71"/>
    <w:rsid w:val="00832719"/>
    <w:rsid w:val="00836589"/>
    <w:rsid w:val="00837225"/>
    <w:rsid w:val="0083748B"/>
    <w:rsid w:val="008432A9"/>
    <w:rsid w:val="00843B59"/>
    <w:rsid w:val="0084500B"/>
    <w:rsid w:val="00845C61"/>
    <w:rsid w:val="008466E9"/>
    <w:rsid w:val="00850203"/>
    <w:rsid w:val="0085060A"/>
    <w:rsid w:val="00850E9F"/>
    <w:rsid w:val="00853567"/>
    <w:rsid w:val="00854612"/>
    <w:rsid w:val="008565A2"/>
    <w:rsid w:val="00860935"/>
    <w:rsid w:val="00861520"/>
    <w:rsid w:val="00861A8A"/>
    <w:rsid w:val="00864357"/>
    <w:rsid w:val="00864D8D"/>
    <w:rsid w:val="0086774B"/>
    <w:rsid w:val="008677CB"/>
    <w:rsid w:val="00870C06"/>
    <w:rsid w:val="00874573"/>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1C70"/>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6B1C"/>
    <w:rsid w:val="00910CBC"/>
    <w:rsid w:val="00913538"/>
    <w:rsid w:val="00915946"/>
    <w:rsid w:val="00916790"/>
    <w:rsid w:val="0091700C"/>
    <w:rsid w:val="00923022"/>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B5F4A"/>
    <w:rsid w:val="009C0BC1"/>
    <w:rsid w:val="009C2937"/>
    <w:rsid w:val="009C2DF3"/>
    <w:rsid w:val="009C2F1A"/>
    <w:rsid w:val="009C3953"/>
    <w:rsid w:val="009C669D"/>
    <w:rsid w:val="009D2E51"/>
    <w:rsid w:val="009D38C5"/>
    <w:rsid w:val="009D428E"/>
    <w:rsid w:val="009D72D8"/>
    <w:rsid w:val="009D7358"/>
    <w:rsid w:val="009E0635"/>
    <w:rsid w:val="009E1E3C"/>
    <w:rsid w:val="009E3193"/>
    <w:rsid w:val="009E33BF"/>
    <w:rsid w:val="009E4FF9"/>
    <w:rsid w:val="009E5CA5"/>
    <w:rsid w:val="009E7EA3"/>
    <w:rsid w:val="009F0C73"/>
    <w:rsid w:val="009F1D29"/>
    <w:rsid w:val="009F29E0"/>
    <w:rsid w:val="009F2EC3"/>
    <w:rsid w:val="009F3E7C"/>
    <w:rsid w:val="009F4F04"/>
    <w:rsid w:val="009F54DB"/>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659D"/>
    <w:rsid w:val="00A76EAB"/>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472B"/>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655"/>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38F"/>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E7EB9"/>
    <w:rsid w:val="00BF167B"/>
    <w:rsid w:val="00BF379D"/>
    <w:rsid w:val="00BF4CD1"/>
    <w:rsid w:val="00BF6CE2"/>
    <w:rsid w:val="00BF727F"/>
    <w:rsid w:val="00BF7B59"/>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434C"/>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20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42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7DC"/>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180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16E5"/>
    <w:rsid w:val="00F51C91"/>
    <w:rsid w:val="00F5341D"/>
    <w:rsid w:val="00F5755E"/>
    <w:rsid w:val="00F57D3B"/>
    <w:rsid w:val="00F6006B"/>
    <w:rsid w:val="00F604C1"/>
    <w:rsid w:val="00F62DDA"/>
    <w:rsid w:val="00F63F82"/>
    <w:rsid w:val="00F6490C"/>
    <w:rsid w:val="00F6637B"/>
    <w:rsid w:val="00F6784A"/>
    <w:rsid w:val="00F679C7"/>
    <w:rsid w:val="00F71B68"/>
    <w:rsid w:val="00F72B06"/>
    <w:rsid w:val="00F72DAD"/>
    <w:rsid w:val="00F73958"/>
    <w:rsid w:val="00F773D1"/>
    <w:rsid w:val="00F822F2"/>
    <w:rsid w:val="00F843BB"/>
    <w:rsid w:val="00F846BD"/>
    <w:rsid w:val="00F849DE"/>
    <w:rsid w:val="00F86868"/>
    <w:rsid w:val="00F90E32"/>
    <w:rsid w:val="00F92270"/>
    <w:rsid w:val="00F93069"/>
    <w:rsid w:val="00F939E5"/>
    <w:rsid w:val="00F95B91"/>
    <w:rsid w:val="00F96326"/>
    <w:rsid w:val="00F96B3C"/>
    <w:rsid w:val="00F97847"/>
    <w:rsid w:val="00FA098C"/>
    <w:rsid w:val="00FA2F51"/>
    <w:rsid w:val="00FA32EF"/>
    <w:rsid w:val="00FA3921"/>
    <w:rsid w:val="00FA6A6A"/>
    <w:rsid w:val="00FA6EAB"/>
    <w:rsid w:val="00FB2545"/>
    <w:rsid w:val="00FB7606"/>
    <w:rsid w:val="00FC0702"/>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 w:type="character" w:styleId="BesuchterLink">
    <w:name w:val="FollowedHyperlink"/>
    <w:basedOn w:val="Absatz-Standardschriftart"/>
    <w:uiPriority w:val="99"/>
    <w:semiHidden/>
    <w:unhideWhenUsed/>
    <w:rsid w:val="00BE7E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50086027">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70506252">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597372085">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973020643">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67287955">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 w:id="21223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2/07/GMH_2022_07_04_1.jpg" TargetMode="External"/><Relationship Id="rId18" Type="http://schemas.openxmlformats.org/officeDocument/2006/relationships/hyperlink" Target="https://www.gruenes-medienhaus.de/download/2022/05/GMH_2022_20_05.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ruenes-medienhaus.de/download/2022/07/GMH_2022_07_04_1.jpg" TargetMode="External"/><Relationship Id="rId17" Type="http://schemas.openxmlformats.org/officeDocument/2006/relationships/hyperlink" Target="https://www.gruenes-medienhaus.de/download/2022/05/GMH_2022_20_05.jpg" TargetMode="External"/><Relationship Id="rId2" Type="http://schemas.openxmlformats.org/officeDocument/2006/relationships/numbering" Target="numbering.xml"/><Relationship Id="rId16" Type="http://schemas.openxmlformats.org/officeDocument/2006/relationships/hyperlink" Target="https://www.gruenes-medienhaus.de/download/2022/07/GMH_2022_07_04_2.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ruenes-medienhaus.de/download/2022/07/GMH_2022_07_04_2.jpg" TargetMode="External"/><Relationship Id="rId10" Type="http://schemas.openxmlformats.org/officeDocument/2006/relationships/hyperlink" Target="https://www.gruenes-medienhaus.de/download/2022/07/GMH_2022_07_04_3.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uenes-medienhaus.de/download/2022/07/GMH_2022_07_04_3.jpg"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Spargel 01 2022</vt:lpstr>
    </vt:vector>
  </TitlesOfParts>
  <Company/>
  <LinksUpToDate>false</LinksUpToDate>
  <CharactersWithSpaces>2750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Spargel 01 2022</dc:title>
  <dc:creator>Michael Legrand</dc:creator>
  <cp:lastModifiedBy>Svetlana Butenko</cp:lastModifiedBy>
  <cp:revision>99</cp:revision>
  <cp:lastPrinted>2022-07-04T08:14:00Z</cp:lastPrinted>
  <dcterms:created xsi:type="dcterms:W3CDTF">2018-12-06T09:36:00Z</dcterms:created>
  <dcterms:modified xsi:type="dcterms:W3CDTF">2022-07-04T08:14:00Z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290773</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