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5876D922" w:rsidR="009C0BC1" w:rsidRDefault="00DD3405" w:rsidP="00DD3405">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DD3405">
        <w:rPr>
          <w:rFonts w:ascii="Arial" w:hAnsi="Arial" w:cs="Arial"/>
          <w:b/>
          <w:bCs/>
          <w:i w:val="0"/>
          <w:color w:val="000000"/>
          <w:sz w:val="28"/>
          <w:szCs w:val="28"/>
          <w:lang w:val="de-DE"/>
        </w:rPr>
        <w:t>Von zart bis imposant: Ziergräser bereichern Balkon und Garten im Herbst</w:t>
      </w:r>
    </w:p>
    <w:p w14:paraId="69857928" w14:textId="16D96874" w:rsidR="001254A3" w:rsidRDefault="008D4E30"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4656" behindDoc="0" locked="0" layoutInCell="1" allowOverlap="1" wp14:anchorId="0D39FF87" wp14:editId="5F382C4C">
                <wp:simplePos x="0" y="0"/>
                <wp:positionH relativeFrom="column">
                  <wp:posOffset>5654675</wp:posOffset>
                </wp:positionH>
                <wp:positionV relativeFrom="paragraph">
                  <wp:posOffset>1370330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25pt;margin-top:107.9pt;width:36.25pt;height:23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(GMH/BVE) </w:t>
      </w:r>
      <w:r w:rsidR="00DD3405" w:rsidRPr="00DD3405">
        <w:rPr>
          <w:rFonts w:ascii="Arial" w:hAnsi="Arial" w:cs="Arial"/>
          <w:i w:val="0"/>
          <w:iCs w:val="0"/>
          <w:color w:val="000000"/>
          <w:sz w:val="22"/>
          <w:szCs w:val="22"/>
          <w:lang w:val="de-DE" w:eastAsia="en-US" w:bidi="en-US"/>
        </w:rPr>
        <w:t xml:space="preserve">Ziergräser machen eine Herbstpflanzung erst richtig interessant. Mit schmalen Blättern und anmutigen Blüten sorgen sie für Leichtigkeit und bereichern so ein Pflanzenarrangement. Zudem eignen sich Gräser als Bodendecker und in Einzelstellung im Topf oder im Beet auch als Blickpunkt. Im gut sortierten Fachhandel gibt es ein großes Angebot an unterschiedlichen Arten und Sorten, wie zum Beispiel </w:t>
      </w:r>
      <w:proofErr w:type="spellStart"/>
      <w:r w:rsidR="00DD3405" w:rsidRPr="00DD3405">
        <w:rPr>
          <w:rFonts w:ascii="Arial" w:hAnsi="Arial" w:cs="Arial"/>
          <w:i w:val="0"/>
          <w:iCs w:val="0"/>
          <w:color w:val="000000"/>
          <w:sz w:val="22"/>
          <w:szCs w:val="22"/>
          <w:lang w:val="de-DE" w:eastAsia="en-US" w:bidi="en-US"/>
        </w:rPr>
        <w:t>Blutgras</w:t>
      </w:r>
      <w:proofErr w:type="spellEnd"/>
      <w:r w:rsidR="00DD3405" w:rsidRPr="00DD3405">
        <w:rPr>
          <w:rFonts w:ascii="Arial" w:hAnsi="Arial" w:cs="Arial"/>
          <w:i w:val="0"/>
          <w:iCs w:val="0"/>
          <w:color w:val="000000"/>
          <w:sz w:val="22"/>
          <w:szCs w:val="22"/>
          <w:lang w:val="de-DE" w:eastAsia="en-US" w:bidi="en-US"/>
        </w:rPr>
        <w:t xml:space="preserve"> (</w:t>
      </w:r>
      <w:proofErr w:type="spellStart"/>
      <w:r w:rsidR="00DD3405" w:rsidRPr="00DD3405">
        <w:rPr>
          <w:rFonts w:ascii="Arial" w:hAnsi="Arial" w:cs="Arial"/>
          <w:i w:val="0"/>
          <w:iCs w:val="0"/>
          <w:color w:val="000000"/>
          <w:sz w:val="22"/>
          <w:szCs w:val="22"/>
          <w:lang w:val="de-DE" w:eastAsia="en-US" w:bidi="en-US"/>
        </w:rPr>
        <w:t>Imperata</w:t>
      </w:r>
      <w:proofErr w:type="spellEnd"/>
      <w:r w:rsidR="00DD3405" w:rsidRPr="00DD3405">
        <w:rPr>
          <w:rFonts w:ascii="Arial" w:hAnsi="Arial" w:cs="Arial"/>
          <w:i w:val="0"/>
          <w:iCs w:val="0"/>
          <w:color w:val="000000"/>
          <w:sz w:val="22"/>
          <w:szCs w:val="22"/>
          <w:lang w:val="de-DE" w:eastAsia="en-US" w:bidi="en-US"/>
        </w:rPr>
        <w:t xml:space="preserve">) mit feuerroten Blättern, </w:t>
      </w:r>
      <w:proofErr w:type="spellStart"/>
      <w:r w:rsidR="00DD3405" w:rsidRPr="00DD3405">
        <w:rPr>
          <w:rFonts w:ascii="Arial" w:hAnsi="Arial" w:cs="Arial"/>
          <w:i w:val="0"/>
          <w:iCs w:val="0"/>
          <w:color w:val="000000"/>
          <w:sz w:val="22"/>
          <w:szCs w:val="22"/>
          <w:lang w:val="de-DE" w:eastAsia="en-US" w:bidi="en-US"/>
        </w:rPr>
        <w:t>Lampenputzergras</w:t>
      </w:r>
      <w:proofErr w:type="spellEnd"/>
      <w:r w:rsidR="00DD3405" w:rsidRPr="00DD3405">
        <w:rPr>
          <w:rFonts w:ascii="Arial" w:hAnsi="Arial" w:cs="Arial"/>
          <w:i w:val="0"/>
          <w:iCs w:val="0"/>
          <w:color w:val="000000"/>
          <w:sz w:val="22"/>
          <w:szCs w:val="22"/>
          <w:lang w:val="de-DE" w:eastAsia="en-US" w:bidi="en-US"/>
        </w:rPr>
        <w:t xml:space="preserve"> (</w:t>
      </w:r>
      <w:proofErr w:type="spellStart"/>
      <w:r w:rsidR="00DD3405" w:rsidRPr="00DD3405">
        <w:rPr>
          <w:rFonts w:ascii="Arial" w:hAnsi="Arial" w:cs="Arial"/>
          <w:i w:val="0"/>
          <w:iCs w:val="0"/>
          <w:color w:val="000000"/>
          <w:sz w:val="22"/>
          <w:szCs w:val="22"/>
          <w:lang w:val="de-DE" w:eastAsia="en-US" w:bidi="en-US"/>
        </w:rPr>
        <w:t>Pennisetum</w:t>
      </w:r>
      <w:proofErr w:type="spellEnd"/>
      <w:r w:rsidR="00DD3405" w:rsidRPr="00DD3405">
        <w:rPr>
          <w:rFonts w:ascii="Arial" w:hAnsi="Arial" w:cs="Arial"/>
          <w:i w:val="0"/>
          <w:iCs w:val="0"/>
          <w:color w:val="000000"/>
          <w:sz w:val="22"/>
          <w:szCs w:val="22"/>
          <w:lang w:val="de-DE" w:eastAsia="en-US" w:bidi="en-US"/>
        </w:rPr>
        <w:t>) mit auffällig fedrigen Blütenständen und grün-weiß gestreifte Segge (Carex).</w:t>
      </w:r>
    </w:p>
    <w:p w14:paraId="127ED9CF" w14:textId="2D88DAB2" w:rsidR="004975F8" w:rsidRDefault="00DD3405" w:rsidP="007C6283">
      <w:r>
        <w:rPr>
          <w:noProof/>
        </w:rPr>
        <w:drawing>
          <wp:anchor distT="0" distB="0" distL="114300" distR="114300" simplePos="0" relativeHeight="251661824" behindDoc="0" locked="0" layoutInCell="1" allowOverlap="1" wp14:anchorId="4DDED5F5" wp14:editId="09085819">
            <wp:simplePos x="0" y="0"/>
            <wp:positionH relativeFrom="column">
              <wp:posOffset>935355</wp:posOffset>
            </wp:positionH>
            <wp:positionV relativeFrom="paragraph">
              <wp:posOffset>2540</wp:posOffset>
            </wp:positionV>
            <wp:extent cx="4696460" cy="3130456"/>
            <wp:effectExtent l="0" t="0" r="0" b="0"/>
            <wp:wrapNone/>
            <wp:docPr id="5" name="Grafik 5" descr="Ein Bild, das Baum, draußen, Pflanze,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Pflanze, Gras enthält.&#10;&#10;Automatisch generierte Beschreibung"/>
                    <pic:cNvPicPr/>
                  </pic:nvPicPr>
                  <pic:blipFill>
                    <a:blip r:embed="rId8"/>
                    <a:stretch>
                      <a:fillRect/>
                    </a:stretch>
                  </pic:blipFill>
                  <pic:spPr>
                    <a:xfrm>
                      <a:off x="0" y="0"/>
                      <a:ext cx="4696460" cy="3130456"/>
                    </a:xfrm>
                    <a:prstGeom prst="rect">
                      <a:avLst/>
                    </a:prstGeom>
                  </pic:spPr>
                </pic:pic>
              </a:graphicData>
            </a:graphic>
            <wp14:sizeRelH relativeFrom="margin">
              <wp14:pctWidth>0</wp14:pctWidth>
            </wp14:sizeRelH>
            <wp14:sizeRelV relativeFrom="margin">
              <wp14:pctHeight>0</wp14:pctHeight>
            </wp14:sizeRelV>
          </wp:anchor>
        </w:drawing>
      </w:r>
      <w:r w:rsidR="008D4E30" w:rsidRPr="008D4E30">
        <w:rPr>
          <w:noProof/>
        </w:rPr>
        <w:t xml:space="preserve"> </w:t>
      </w:r>
    </w:p>
    <w:p w14:paraId="0C0EA18A" w14:textId="621F2464"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560159EA" w:rsidR="00F32065"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680" behindDoc="0" locked="0" layoutInCell="1" allowOverlap="1" wp14:anchorId="050C8AC7" wp14:editId="20286D8F">
                <wp:simplePos x="0" y="0"/>
                <wp:positionH relativeFrom="margin">
                  <wp:posOffset>931545</wp:posOffset>
                </wp:positionH>
                <wp:positionV relativeFrom="paragraph">
                  <wp:posOffset>29845</wp:posOffset>
                </wp:positionV>
                <wp:extent cx="4700600" cy="87630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876300"/>
                        </a:xfrm>
                        <a:prstGeom prst="rect">
                          <a:avLst/>
                        </a:prstGeom>
                        <a:solidFill>
                          <a:srgbClr val="FFFFFF"/>
                        </a:solidFill>
                        <a:ln w="9525">
                          <a:solidFill>
                            <a:srgbClr val="000000"/>
                          </a:solidFill>
                          <a:miter lim="800000"/>
                          <a:headEnd/>
                          <a:tailEnd/>
                        </a:ln>
                      </wps:spPr>
                      <wps:txbx>
                        <w:txbxContent>
                          <w:p w14:paraId="2225F2A6" w14:textId="60885967"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bookmarkStart w:id="1" w:name="_Hlk95827969"/>
                            <w:bookmarkStart w:id="2" w:name="_Hlk95827970"/>
                            <w:r>
                              <w:rPr>
                                <w:b/>
                                <w:color w:val="000000"/>
                                <w:sz w:val="22"/>
                                <w:szCs w:val="22"/>
                              </w:rPr>
                              <w:t>:</w:t>
                            </w:r>
                            <w:r w:rsidR="00F32065">
                              <w:rPr>
                                <w:b/>
                                <w:color w:val="000000"/>
                                <w:sz w:val="22"/>
                                <w:szCs w:val="22"/>
                              </w:rPr>
                              <w:t xml:space="preserve"> </w:t>
                            </w:r>
                            <w:bookmarkEnd w:id="1"/>
                            <w:bookmarkEnd w:id="2"/>
                            <w:r w:rsidR="00DD3405" w:rsidRPr="00DD3405">
                              <w:rPr>
                                <w:color w:val="000000"/>
                                <w:sz w:val="22"/>
                                <w:szCs w:val="22"/>
                              </w:rPr>
                              <w:t xml:space="preserve">Gräser bringen Leichtigkeit und eine besondere Struktur in die Herbstpflanzung: Im gut sortierten Fachhandel gibt es viele bewährte Varianten, wie das </w:t>
                            </w:r>
                            <w:proofErr w:type="spellStart"/>
                            <w:r w:rsidR="00DD3405" w:rsidRPr="00DD3405">
                              <w:rPr>
                                <w:color w:val="000000"/>
                                <w:sz w:val="22"/>
                                <w:szCs w:val="22"/>
                              </w:rPr>
                              <w:t>Lampenputzergras</w:t>
                            </w:r>
                            <w:proofErr w:type="spellEnd"/>
                            <w:r w:rsidR="00DD3405" w:rsidRPr="00DD3405">
                              <w:rPr>
                                <w:color w:val="000000"/>
                                <w:sz w:val="22"/>
                                <w:szCs w:val="22"/>
                              </w:rPr>
                              <w:t xml:space="preserve"> ‚Sky Rocket‘ (</w:t>
                            </w:r>
                            <w:proofErr w:type="spellStart"/>
                            <w:r w:rsidR="00DD3405" w:rsidRPr="00DD3405">
                              <w:rPr>
                                <w:color w:val="000000"/>
                                <w:sz w:val="22"/>
                                <w:szCs w:val="22"/>
                              </w:rPr>
                              <w:t>Pennisetum</w:t>
                            </w:r>
                            <w:proofErr w:type="spellEnd"/>
                            <w:r w:rsidR="00DD3405" w:rsidRPr="00DD3405">
                              <w:rPr>
                                <w:color w:val="000000"/>
                                <w:sz w:val="22"/>
                                <w:szCs w:val="22"/>
                              </w:rPr>
                              <w:t xml:space="preserve"> </w:t>
                            </w:r>
                            <w:proofErr w:type="spellStart"/>
                            <w:r w:rsidR="00DD3405" w:rsidRPr="00DD3405">
                              <w:rPr>
                                <w:color w:val="000000"/>
                                <w:sz w:val="22"/>
                                <w:szCs w:val="22"/>
                              </w:rPr>
                              <w:t>advena</w:t>
                            </w:r>
                            <w:proofErr w:type="spellEnd"/>
                            <w:r w:rsidR="00DD3405" w:rsidRPr="00DD3405">
                              <w:rPr>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3.35pt;margin-top:2.35pt;width:370.15pt;height:6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">
                <v:textbox>
                  <w:txbxContent>
                    <w:p w14:paraId="2225F2A6" w14:textId="60885967"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bookmarkStart w:id="3" w:name="_Hlk95827969"/>
                      <w:bookmarkStart w:id="4" w:name="_Hlk95827970"/>
                      <w:r>
                        <w:rPr>
                          <w:b/>
                          <w:color w:val="000000"/>
                          <w:sz w:val="22"/>
                          <w:szCs w:val="22"/>
                        </w:rPr>
                        <w:t>:</w:t>
                      </w:r>
                      <w:r w:rsidR="00F32065">
                        <w:rPr>
                          <w:b/>
                          <w:color w:val="000000"/>
                          <w:sz w:val="22"/>
                          <w:szCs w:val="22"/>
                        </w:rPr>
                        <w:t xml:space="preserve"> </w:t>
                      </w:r>
                      <w:bookmarkEnd w:id="3"/>
                      <w:bookmarkEnd w:id="4"/>
                      <w:r w:rsidR="00DD3405" w:rsidRPr="00DD3405">
                        <w:rPr>
                          <w:color w:val="000000"/>
                          <w:sz w:val="22"/>
                          <w:szCs w:val="22"/>
                        </w:rPr>
                        <w:t xml:space="preserve">Gräser bringen Leichtigkeit und eine besondere Struktur in die Herbstpflanzung: Im gut sortierten Fachhandel gibt es viele bewährte Varianten, wie das </w:t>
                      </w:r>
                      <w:proofErr w:type="spellStart"/>
                      <w:r w:rsidR="00DD3405" w:rsidRPr="00DD3405">
                        <w:rPr>
                          <w:color w:val="000000"/>
                          <w:sz w:val="22"/>
                          <w:szCs w:val="22"/>
                        </w:rPr>
                        <w:t>Lampenputzergras</w:t>
                      </w:r>
                      <w:proofErr w:type="spellEnd"/>
                      <w:r w:rsidR="00DD3405" w:rsidRPr="00DD3405">
                        <w:rPr>
                          <w:color w:val="000000"/>
                          <w:sz w:val="22"/>
                          <w:szCs w:val="22"/>
                        </w:rPr>
                        <w:t xml:space="preserve"> ‚Sky Rocket‘ (</w:t>
                      </w:r>
                      <w:proofErr w:type="spellStart"/>
                      <w:r w:rsidR="00DD3405" w:rsidRPr="00DD3405">
                        <w:rPr>
                          <w:color w:val="000000"/>
                          <w:sz w:val="22"/>
                          <w:szCs w:val="22"/>
                        </w:rPr>
                        <w:t>Pennisetum</w:t>
                      </w:r>
                      <w:proofErr w:type="spellEnd"/>
                      <w:r w:rsidR="00DD3405" w:rsidRPr="00DD3405">
                        <w:rPr>
                          <w:color w:val="000000"/>
                          <w:sz w:val="22"/>
                          <w:szCs w:val="22"/>
                        </w:rPr>
                        <w:t xml:space="preserve"> </w:t>
                      </w:r>
                      <w:proofErr w:type="spellStart"/>
                      <w:r w:rsidR="00DD3405" w:rsidRPr="00DD3405">
                        <w:rPr>
                          <w:color w:val="000000"/>
                          <w:sz w:val="22"/>
                          <w:szCs w:val="22"/>
                        </w:rPr>
                        <w:t>advena</w:t>
                      </w:r>
                      <w:proofErr w:type="spellEnd"/>
                      <w:r w:rsidR="00DD3405" w:rsidRPr="00DD3405">
                        <w:rPr>
                          <w:color w:val="000000"/>
                          <w:sz w:val="22"/>
                          <w:szCs w:val="22"/>
                        </w:rPr>
                        <w:t>).</w:t>
                      </w:r>
                    </w:p>
                  </w:txbxContent>
                </v:textbox>
                <w10:wrap anchorx="margin"/>
              </v:shape>
            </w:pict>
          </mc:Fallback>
        </mc:AlternateContent>
      </w:r>
    </w:p>
    <w:p w14:paraId="32BB2D81" w14:textId="7FBE4DD1" w:rsidR="00F32065" w:rsidRDefault="00F32065" w:rsidP="006453F4">
      <w:pPr>
        <w:tabs>
          <w:tab w:val="clear" w:pos="7740"/>
        </w:tabs>
        <w:ind w:left="1701" w:right="992"/>
        <w:jc w:val="center"/>
        <w:rPr>
          <w:color w:val="000000"/>
          <w:sz w:val="22"/>
          <w:szCs w:val="22"/>
        </w:rPr>
      </w:pPr>
    </w:p>
    <w:p w14:paraId="5A25CA6C" w14:textId="7C8A5A14" w:rsidR="00B8442D" w:rsidRDefault="00B8442D" w:rsidP="006453F4">
      <w:pPr>
        <w:tabs>
          <w:tab w:val="clear" w:pos="7740"/>
        </w:tabs>
        <w:ind w:left="1701" w:right="992"/>
        <w:jc w:val="center"/>
        <w:rPr>
          <w:color w:val="000000"/>
          <w:sz w:val="22"/>
          <w:szCs w:val="22"/>
        </w:rPr>
      </w:pPr>
    </w:p>
    <w:p w14:paraId="39E754FE" w14:textId="208E995E" w:rsidR="00DD3405" w:rsidRDefault="00DD3405"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752" behindDoc="0" locked="0" layoutInCell="1" allowOverlap="1" wp14:anchorId="4D34B8A1" wp14:editId="49FFBC73">
                <wp:simplePos x="0" y="0"/>
                <wp:positionH relativeFrom="column">
                  <wp:posOffset>920750</wp:posOffset>
                </wp:positionH>
                <wp:positionV relativeFrom="paragraph">
                  <wp:posOffset>89535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7448A0A8"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46DA2" w:rsidRPr="000E64D7">
                                <w:rPr>
                                  <w:rStyle w:val="Hyperlink"/>
                                  <w:rFonts w:ascii="Arial" w:hAnsi="Arial" w:cs="Arial"/>
                                  <w:sz w:val="20"/>
                                  <w:szCs w:val="20"/>
                                  <w:lang w:val="de-DE"/>
                                </w:rPr>
                                <w:t>https://www.gruenes-medienhaus.de/download/2022/07/GMH_2022_30_01.jpg</w:t>
                              </w:r>
                            </w:hyperlink>
                          </w:p>
                          <w:p w14:paraId="7966DBEA" w14:textId="77777777" w:rsidR="000A0D31" w:rsidRDefault="000A0D31" w:rsidP="005E6B96">
                            <w:pPr>
                              <w:pStyle w:val="NurText"/>
                              <w:jc w:val="center"/>
                              <w:rPr>
                                <w:rFonts w:ascii="Arial" w:hAnsi="Arial" w:cs="Arial"/>
                                <w:sz w:val="20"/>
                                <w:szCs w:val="20"/>
                                <w:lang w:val="de-DE"/>
                              </w:rPr>
                            </w:pPr>
                          </w:p>
                          <w:p w14:paraId="71DF89FF" w14:textId="77777777" w:rsidR="00F7117A" w:rsidRDefault="00F7117A"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2.5pt;margin-top:7.05pt;width:371.3pt;height:3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" strokecolor="red">
                <v:textbox>
                  <w:txbxContent>
                    <w:p w14:paraId="728A549A" w14:textId="7448A0A8"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46DA2" w:rsidRPr="000E64D7">
                          <w:rPr>
                            <w:rStyle w:val="Hyperlink"/>
                            <w:rFonts w:ascii="Arial" w:hAnsi="Arial" w:cs="Arial"/>
                            <w:sz w:val="20"/>
                            <w:szCs w:val="20"/>
                            <w:lang w:val="de-DE"/>
                          </w:rPr>
                          <w:t>https://www.gruenes-medienhaus.de/download/2022/07/GMH_2022_30_01.jpg</w:t>
                        </w:r>
                      </w:hyperlink>
                    </w:p>
                    <w:p w14:paraId="7966DBEA" w14:textId="77777777" w:rsidR="000A0D31" w:rsidRDefault="000A0D31" w:rsidP="005E6B96">
                      <w:pPr>
                        <w:pStyle w:val="NurText"/>
                        <w:jc w:val="center"/>
                        <w:rPr>
                          <w:rFonts w:ascii="Arial" w:hAnsi="Arial" w:cs="Arial"/>
                          <w:sz w:val="20"/>
                          <w:szCs w:val="20"/>
                          <w:lang w:val="de-DE"/>
                        </w:rPr>
                      </w:pPr>
                    </w:p>
                    <w:p w14:paraId="71DF89FF" w14:textId="77777777" w:rsidR="00F7117A" w:rsidRDefault="00F7117A"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DC5449" w14:textId="5C9022A9" w:rsidR="00B8442D" w:rsidRDefault="00B8442D" w:rsidP="006453F4">
      <w:pPr>
        <w:tabs>
          <w:tab w:val="clear" w:pos="7740"/>
        </w:tabs>
        <w:ind w:left="1701" w:right="992"/>
        <w:jc w:val="center"/>
        <w:rPr>
          <w:color w:val="000000"/>
          <w:sz w:val="22"/>
          <w:szCs w:val="22"/>
        </w:rPr>
      </w:pPr>
    </w:p>
    <w:bookmarkEnd w:id="0"/>
    <w:p w14:paraId="367555DB" w14:textId="77777777" w:rsidR="002B5F82" w:rsidRPr="002B5F82" w:rsidRDefault="002B5F82" w:rsidP="002B5F82">
      <w:pPr>
        <w:pStyle w:val="Formatvorlage1"/>
        <w:tabs>
          <w:tab w:val="left" w:pos="8364"/>
        </w:tabs>
        <w:spacing w:before="120" w:after="120" w:line="276" w:lineRule="auto"/>
        <w:ind w:left="1701" w:right="992"/>
        <w:rPr>
          <w:b/>
          <w:bCs/>
          <w:i w:val="0"/>
          <w:sz w:val="2"/>
          <w:szCs w:val="2"/>
          <w:lang w:val="de-DE"/>
        </w:rPr>
      </w:pPr>
    </w:p>
    <w:p w14:paraId="778FFC7A" w14:textId="6552D9AB" w:rsidR="00DD3405" w:rsidRPr="00DD3405" w:rsidRDefault="00DD3405" w:rsidP="002B5F82">
      <w:pPr>
        <w:pStyle w:val="Formatvorlage1"/>
        <w:tabs>
          <w:tab w:val="left" w:pos="8364"/>
        </w:tabs>
        <w:spacing w:before="120" w:after="120" w:line="276" w:lineRule="auto"/>
        <w:ind w:left="1701" w:right="992"/>
        <w:rPr>
          <w:b/>
          <w:bCs/>
          <w:i w:val="0"/>
          <w:sz w:val="22"/>
          <w:szCs w:val="22"/>
          <w:lang w:val="de-DE"/>
        </w:rPr>
      </w:pPr>
      <w:r w:rsidRPr="00DD3405">
        <w:rPr>
          <w:b/>
          <w:bCs/>
          <w:i w:val="0"/>
          <w:sz w:val="22"/>
          <w:szCs w:val="22"/>
          <w:lang w:val="de-DE"/>
        </w:rPr>
        <w:t>Bewegung im Wind</w:t>
      </w:r>
    </w:p>
    <w:p w14:paraId="69D5CE74" w14:textId="77777777" w:rsidR="00DD3405" w:rsidRPr="00DD3405" w:rsidRDefault="00DD3405" w:rsidP="00DD3405">
      <w:pPr>
        <w:pStyle w:val="Formatvorlage1"/>
        <w:tabs>
          <w:tab w:val="left" w:pos="8364"/>
        </w:tabs>
        <w:spacing w:after="360" w:line="276" w:lineRule="auto"/>
        <w:ind w:left="1701" w:right="992"/>
        <w:rPr>
          <w:i w:val="0"/>
          <w:sz w:val="22"/>
          <w:szCs w:val="22"/>
          <w:lang w:val="de-DE"/>
        </w:rPr>
      </w:pPr>
      <w:r w:rsidRPr="00DD3405">
        <w:rPr>
          <w:i w:val="0"/>
          <w:sz w:val="22"/>
          <w:szCs w:val="22"/>
          <w:lang w:val="de-DE"/>
        </w:rPr>
        <w:t xml:space="preserve">Der Herbst steht für leuchtende Farben. Eine optimale Ergänzung zu knalligen Blüten sind Gräser, die für eine besondere </w:t>
      </w:r>
      <w:r w:rsidRPr="00DD3405">
        <w:rPr>
          <w:i w:val="0"/>
          <w:sz w:val="22"/>
          <w:szCs w:val="22"/>
          <w:lang w:val="de-DE"/>
        </w:rPr>
        <w:lastRenderedPageBreak/>
        <w:t xml:space="preserve">Struktur im Garten, auf der Terrasse und dem Balkon sorgen. Die schlanken Halme und zarten Blütenstände in Form von Ähren oder Rispen lockern ein Staudenbeet auf und machen eine winterharte Bepflanzung des Balkonkastens oder Blumenkübels erst richtig interessant. Während zarte Erscheinungen wie das </w:t>
      </w:r>
      <w:proofErr w:type="spellStart"/>
      <w:r w:rsidRPr="00DD3405">
        <w:rPr>
          <w:i w:val="0"/>
          <w:sz w:val="22"/>
          <w:szCs w:val="22"/>
          <w:lang w:val="de-DE"/>
        </w:rPr>
        <w:t>Lampenputzergras</w:t>
      </w:r>
      <w:proofErr w:type="spellEnd"/>
      <w:r w:rsidRPr="00DD3405">
        <w:rPr>
          <w:i w:val="0"/>
          <w:sz w:val="22"/>
          <w:szCs w:val="22"/>
          <w:lang w:val="de-DE"/>
        </w:rPr>
        <w:t xml:space="preserve"> sich bereits bei leichtem Wind in Bewegung setzen, eignen sich kräftigere Gräser wie Chinaschilf (</w:t>
      </w:r>
      <w:proofErr w:type="spellStart"/>
      <w:r w:rsidRPr="00DD3405">
        <w:rPr>
          <w:i w:val="0"/>
          <w:sz w:val="22"/>
          <w:szCs w:val="22"/>
          <w:lang w:val="de-DE"/>
        </w:rPr>
        <w:t>Miscanthus</w:t>
      </w:r>
      <w:proofErr w:type="spellEnd"/>
      <w:r w:rsidRPr="00DD3405">
        <w:rPr>
          <w:i w:val="0"/>
          <w:sz w:val="22"/>
          <w:szCs w:val="22"/>
          <w:lang w:val="de-DE"/>
        </w:rPr>
        <w:t>) auch gut als Mittelpunkt eines Pflanzenarrangements.</w:t>
      </w:r>
    </w:p>
    <w:p w14:paraId="165796AF" w14:textId="77777777" w:rsidR="00DD3405" w:rsidRPr="00DD3405" w:rsidRDefault="00DD3405" w:rsidP="00546DA2">
      <w:pPr>
        <w:pStyle w:val="Formatvorlage1"/>
        <w:tabs>
          <w:tab w:val="left" w:pos="8364"/>
        </w:tabs>
        <w:spacing w:after="120" w:line="276" w:lineRule="auto"/>
        <w:ind w:left="1701" w:right="992"/>
        <w:rPr>
          <w:b/>
          <w:bCs/>
          <w:i w:val="0"/>
          <w:sz w:val="22"/>
          <w:szCs w:val="22"/>
          <w:lang w:val="de-DE"/>
        </w:rPr>
      </w:pPr>
      <w:r w:rsidRPr="00DD3405">
        <w:rPr>
          <w:b/>
          <w:bCs/>
          <w:i w:val="0"/>
          <w:sz w:val="22"/>
          <w:szCs w:val="22"/>
          <w:lang w:val="de-DE"/>
        </w:rPr>
        <w:t>Als Solitärpflanze geeignet</w:t>
      </w:r>
    </w:p>
    <w:p w14:paraId="393C8593" w14:textId="77777777" w:rsidR="00DD3405" w:rsidRPr="00DD3405" w:rsidRDefault="00DD3405" w:rsidP="00DD3405">
      <w:pPr>
        <w:pStyle w:val="Formatvorlage1"/>
        <w:tabs>
          <w:tab w:val="left" w:pos="8364"/>
        </w:tabs>
        <w:spacing w:after="360" w:line="276" w:lineRule="auto"/>
        <w:ind w:left="1701" w:right="992"/>
        <w:rPr>
          <w:i w:val="0"/>
          <w:sz w:val="22"/>
          <w:szCs w:val="22"/>
          <w:lang w:val="de-DE"/>
        </w:rPr>
      </w:pPr>
      <w:r w:rsidRPr="00DD3405">
        <w:rPr>
          <w:i w:val="0"/>
          <w:sz w:val="22"/>
          <w:szCs w:val="22"/>
          <w:lang w:val="de-DE"/>
        </w:rPr>
        <w:t xml:space="preserve">Es gibt kompakt bleibende Gräser und auch solche, die sehr groß werden und am besten eine Einzelstellung bekommen. Zu einem </w:t>
      </w:r>
      <w:proofErr w:type="gramStart"/>
      <w:r w:rsidRPr="00DD3405">
        <w:rPr>
          <w:i w:val="0"/>
          <w:sz w:val="22"/>
          <w:szCs w:val="22"/>
          <w:lang w:val="de-DE"/>
        </w:rPr>
        <w:t>tollen</w:t>
      </w:r>
      <w:proofErr w:type="gramEnd"/>
      <w:r w:rsidRPr="00DD3405">
        <w:rPr>
          <w:i w:val="0"/>
          <w:sz w:val="22"/>
          <w:szCs w:val="22"/>
          <w:lang w:val="de-DE"/>
        </w:rPr>
        <w:t xml:space="preserve"> Blickfang im Herbst und Winter wächst Pampasgras (</w:t>
      </w:r>
      <w:proofErr w:type="spellStart"/>
      <w:r w:rsidRPr="00DD3405">
        <w:rPr>
          <w:i w:val="0"/>
          <w:sz w:val="22"/>
          <w:szCs w:val="22"/>
          <w:lang w:val="de-DE"/>
        </w:rPr>
        <w:t>Cortaderia</w:t>
      </w:r>
      <w:proofErr w:type="spellEnd"/>
      <w:r w:rsidRPr="00DD3405">
        <w:rPr>
          <w:i w:val="0"/>
          <w:sz w:val="22"/>
          <w:szCs w:val="22"/>
          <w:lang w:val="de-DE"/>
        </w:rPr>
        <w:t>) heran. Die Blütenrispen werden bis zu 2,50 Meter hoch und sorgen für eine elegante Erscheinung. Wird eine heimische Art bevorzugt, ist das Hohe Pfeifengras (</w:t>
      </w:r>
      <w:proofErr w:type="spellStart"/>
      <w:r w:rsidRPr="00DD3405">
        <w:rPr>
          <w:i w:val="0"/>
          <w:sz w:val="22"/>
          <w:szCs w:val="22"/>
          <w:lang w:val="de-DE"/>
        </w:rPr>
        <w:t>Molinia</w:t>
      </w:r>
      <w:proofErr w:type="spellEnd"/>
      <w:r w:rsidRPr="00DD3405">
        <w:rPr>
          <w:i w:val="0"/>
          <w:sz w:val="22"/>
          <w:szCs w:val="22"/>
          <w:lang w:val="de-DE"/>
        </w:rPr>
        <w:t>) mit einer Wuchshöhe von mehr als zwei Metern und einer schönen Herbstfärbung eine gute Wahl. Auch für eine dichte Begrünung größerer Flächen werden Ziergräser gerne verwendet, wobei sie anders als Rasen nicht regelmäßig gemäht werden müssen. So eignen sich kompakt bleibende Seggen (Carex) und Schwingel (</w:t>
      </w:r>
      <w:proofErr w:type="spellStart"/>
      <w:r w:rsidRPr="00DD3405">
        <w:rPr>
          <w:i w:val="0"/>
          <w:sz w:val="22"/>
          <w:szCs w:val="22"/>
          <w:lang w:val="de-DE"/>
        </w:rPr>
        <w:t>Festuca</w:t>
      </w:r>
      <w:proofErr w:type="spellEnd"/>
      <w:r w:rsidRPr="00DD3405">
        <w:rPr>
          <w:i w:val="0"/>
          <w:sz w:val="22"/>
          <w:szCs w:val="22"/>
          <w:lang w:val="de-DE"/>
        </w:rPr>
        <w:t>) gut als Bodendecker.</w:t>
      </w:r>
    </w:p>
    <w:p w14:paraId="7E5EA05F" w14:textId="77777777" w:rsidR="00DD3405" w:rsidRPr="00DD3405" w:rsidRDefault="00DD3405" w:rsidP="00546DA2">
      <w:pPr>
        <w:pStyle w:val="Formatvorlage1"/>
        <w:tabs>
          <w:tab w:val="left" w:pos="8364"/>
        </w:tabs>
        <w:spacing w:after="120" w:line="276" w:lineRule="auto"/>
        <w:ind w:left="1701" w:right="992"/>
        <w:rPr>
          <w:b/>
          <w:bCs/>
          <w:i w:val="0"/>
          <w:sz w:val="22"/>
          <w:szCs w:val="22"/>
          <w:lang w:val="de-DE"/>
        </w:rPr>
      </w:pPr>
      <w:r w:rsidRPr="00DD3405">
        <w:rPr>
          <w:b/>
          <w:bCs/>
          <w:i w:val="0"/>
          <w:sz w:val="22"/>
          <w:szCs w:val="22"/>
          <w:lang w:val="de-DE"/>
        </w:rPr>
        <w:t>Im Winter stehen lassen</w:t>
      </w:r>
    </w:p>
    <w:p w14:paraId="745386A5" w14:textId="0F3B62A3" w:rsidR="005039F4" w:rsidRPr="00DD3405" w:rsidRDefault="00DD3405" w:rsidP="00DD3405">
      <w:pPr>
        <w:pStyle w:val="Formatvorlage1"/>
        <w:tabs>
          <w:tab w:val="left" w:pos="8364"/>
        </w:tabs>
        <w:spacing w:after="360" w:line="276" w:lineRule="auto"/>
        <w:ind w:left="1701" w:right="992"/>
        <w:rPr>
          <w:i w:val="0"/>
          <w:sz w:val="22"/>
          <w:szCs w:val="22"/>
          <w:lang w:val="de-DE"/>
        </w:rPr>
      </w:pPr>
      <w:r w:rsidRPr="00DD3405">
        <w:rPr>
          <w:i w:val="0"/>
          <w:sz w:val="22"/>
          <w:szCs w:val="22"/>
          <w:lang w:val="de-DE"/>
        </w:rPr>
        <w:t>Seggen machen auch den ganzen Winter über als Strukturgeber zwischen Blühpflanzen eine gute Figur. Besonders schön sehen Gräser aus, wenn sie mit Raureif überzogen oder mit einer Schneehaube bedeckt sind. Deshalb – und als Schutz vorm Erfrieren – sollten Gräser unbedingt bis ins Frühjahr stehen belieben. Kurz bevor der Neuaustrieb mehrjähriger Gräser im Frühjahr beginnt, werden immergrüne Sorten ausgeputzt und sommergrüne Sorten heruntergeschnitten. Mit frischen Halmen können die Gräser dann in eine weitere Saison als Zierde von Garten, Balkon und Terrasse starten.</w:t>
      </w:r>
    </w:p>
    <w:p w14:paraId="4BB3FE06" w14:textId="77777777" w:rsidR="003C0D7E" w:rsidRDefault="003C0D7E">
      <w:pPr>
        <w:tabs>
          <w:tab w:val="clear" w:pos="7740"/>
        </w:tabs>
        <w:spacing w:after="0" w:line="240" w:lineRule="auto"/>
        <w:ind w:left="0" w:right="0"/>
        <w:rPr>
          <w:iCs/>
          <w:color w:val="000000"/>
          <w:sz w:val="22"/>
          <w:szCs w:val="22"/>
        </w:rPr>
      </w:pPr>
      <w:r>
        <w:rPr>
          <w:i/>
          <w:sz w:val="22"/>
          <w:szCs w:val="22"/>
        </w:rPr>
        <w:br w:type="page"/>
      </w:r>
    </w:p>
    <w:p w14:paraId="1DF2F563" w14:textId="5FE412D9" w:rsidR="007D3481" w:rsidRPr="007D3481" w:rsidRDefault="007D3481" w:rsidP="00546DA2">
      <w:pPr>
        <w:pStyle w:val="Formatvorlage1"/>
        <w:tabs>
          <w:tab w:val="left" w:pos="8364"/>
        </w:tabs>
        <w:spacing w:after="120" w:line="276" w:lineRule="auto"/>
        <w:ind w:left="1701" w:right="992"/>
        <w:rPr>
          <w:i w:val="0"/>
          <w:sz w:val="22"/>
          <w:szCs w:val="22"/>
          <w:lang w:val="de-DE"/>
        </w:rPr>
      </w:pPr>
      <w:r w:rsidRPr="007D3481">
        <w:rPr>
          <w:i w:val="0"/>
          <w:sz w:val="22"/>
          <w:szCs w:val="22"/>
          <w:lang w:val="de-DE"/>
        </w:rPr>
        <w:lastRenderedPageBreak/>
        <w:t>[Kastenelement]</w:t>
      </w:r>
      <w:r w:rsidR="00AD04EE">
        <w:rPr>
          <w:i w:val="0"/>
          <w:sz w:val="22"/>
          <w:szCs w:val="22"/>
          <w:lang w:val="de-DE"/>
        </w:rPr>
        <w:br/>
        <w:t>============</w:t>
      </w:r>
    </w:p>
    <w:p w14:paraId="2C265D77" w14:textId="77777777" w:rsidR="00DD3405" w:rsidRPr="00DD3405" w:rsidRDefault="00DD3405" w:rsidP="002B5F82">
      <w:pPr>
        <w:pStyle w:val="Formatvorlage1"/>
        <w:tabs>
          <w:tab w:val="left" w:pos="8364"/>
        </w:tabs>
        <w:spacing w:after="120" w:line="276" w:lineRule="auto"/>
        <w:ind w:left="1701" w:right="992"/>
        <w:rPr>
          <w:b/>
          <w:bCs/>
          <w:i w:val="0"/>
          <w:sz w:val="22"/>
          <w:szCs w:val="22"/>
          <w:lang w:val="de-DE"/>
        </w:rPr>
      </w:pPr>
      <w:r w:rsidRPr="00DD3405">
        <w:rPr>
          <w:b/>
          <w:bCs/>
          <w:i w:val="0"/>
          <w:sz w:val="22"/>
          <w:szCs w:val="22"/>
          <w:lang w:val="de-DE"/>
        </w:rPr>
        <w:t>Gräser besser im Fachhandel kaufen</w:t>
      </w:r>
    </w:p>
    <w:p w14:paraId="2EF2265C" w14:textId="5DE99668" w:rsidR="007D3481" w:rsidRPr="00DD3405" w:rsidRDefault="00DD3405" w:rsidP="00DD3405">
      <w:pPr>
        <w:pStyle w:val="Formatvorlage1"/>
        <w:tabs>
          <w:tab w:val="left" w:pos="8364"/>
        </w:tabs>
        <w:spacing w:after="360" w:line="276" w:lineRule="auto"/>
        <w:ind w:left="1701" w:right="992"/>
        <w:rPr>
          <w:i w:val="0"/>
          <w:sz w:val="22"/>
          <w:szCs w:val="22"/>
          <w:lang w:val="de-DE"/>
        </w:rPr>
      </w:pPr>
      <w:r w:rsidRPr="00DD3405">
        <w:rPr>
          <w:i w:val="0"/>
          <w:sz w:val="22"/>
          <w:szCs w:val="22"/>
          <w:lang w:val="de-DE"/>
        </w:rPr>
        <w:t>Die Auswahl an Gräsern wird immer schöner und größer. Weil die Unterschiede zwischen den Arten und Sorten groß sind, empfiehlt sich eine fachkundige Beratung in einer Einzelhandelsgärtnerei oder einer Gartenbaumschule. Sie haben hochwertige Gräser in guter Qualität im Sortiment, die sich aus Sicht der Gärtner bewährt haben. Sie geben zudem Tipps zum Standort und zur Pflege. Eine Übersicht über Einzelhandelsgärtnereien und Gartenbaumschulen in ganz Deutschland bieten die Internetseiten www.ihre-gaertnerei.de und https://www.gartenbaumschulen.com.</w:t>
      </w:r>
    </w:p>
    <w:sectPr w:rsidR="007D3481" w:rsidRPr="00DD3405"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149975602">
    <w:abstractNumId w:val="9"/>
  </w:num>
  <w:num w:numId="2" w16cid:durableId="430012916">
    <w:abstractNumId w:val="7"/>
  </w:num>
  <w:num w:numId="3" w16cid:durableId="1754623739">
    <w:abstractNumId w:val="10"/>
  </w:num>
  <w:num w:numId="4" w16cid:durableId="1652949275">
    <w:abstractNumId w:val="0"/>
  </w:num>
  <w:num w:numId="5" w16cid:durableId="906646750">
    <w:abstractNumId w:val="5"/>
  </w:num>
  <w:num w:numId="6" w16cid:durableId="992756448">
    <w:abstractNumId w:val="8"/>
  </w:num>
  <w:num w:numId="7" w16cid:durableId="1443762266">
    <w:abstractNumId w:val="2"/>
  </w:num>
  <w:num w:numId="8" w16cid:durableId="1821731135">
    <w:abstractNumId w:val="3"/>
  </w:num>
  <w:num w:numId="9" w16cid:durableId="1199587550">
    <w:abstractNumId w:val="4"/>
  </w:num>
  <w:num w:numId="10" w16cid:durableId="490407826">
    <w:abstractNumId w:val="11"/>
  </w:num>
  <w:num w:numId="11" w16cid:durableId="1305507258">
    <w:abstractNumId w:val="1"/>
  </w:num>
  <w:num w:numId="12" w16cid:durableId="1876766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0D31"/>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68C"/>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5F82"/>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364E"/>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A7215"/>
    <w:rsid w:val="003B4AF1"/>
    <w:rsid w:val="003B4C71"/>
    <w:rsid w:val="003B6120"/>
    <w:rsid w:val="003B66BF"/>
    <w:rsid w:val="003B6D82"/>
    <w:rsid w:val="003C0D7E"/>
    <w:rsid w:val="003C14C6"/>
    <w:rsid w:val="003C32AA"/>
    <w:rsid w:val="003C4296"/>
    <w:rsid w:val="003C6AEC"/>
    <w:rsid w:val="003D114E"/>
    <w:rsid w:val="003D1C90"/>
    <w:rsid w:val="003D230F"/>
    <w:rsid w:val="003D2470"/>
    <w:rsid w:val="003D3365"/>
    <w:rsid w:val="003D6081"/>
    <w:rsid w:val="003D7436"/>
    <w:rsid w:val="003E1C68"/>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84447"/>
    <w:rsid w:val="00485BC7"/>
    <w:rsid w:val="004877E8"/>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6DA2"/>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87D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9BD"/>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A6C4E"/>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63C"/>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4889"/>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A5193"/>
    <w:rsid w:val="008B2110"/>
    <w:rsid w:val="008B2C0E"/>
    <w:rsid w:val="008B6DC6"/>
    <w:rsid w:val="008B726E"/>
    <w:rsid w:val="008B72DC"/>
    <w:rsid w:val="008C204F"/>
    <w:rsid w:val="008C2778"/>
    <w:rsid w:val="008C36F4"/>
    <w:rsid w:val="008C56B2"/>
    <w:rsid w:val="008D353D"/>
    <w:rsid w:val="008D4014"/>
    <w:rsid w:val="008D4BB2"/>
    <w:rsid w:val="008D4E30"/>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2ED2"/>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0E64"/>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3405"/>
    <w:rsid w:val="00DD4739"/>
    <w:rsid w:val="00DD485E"/>
    <w:rsid w:val="00DD5264"/>
    <w:rsid w:val="00DD698F"/>
    <w:rsid w:val="00DE31B2"/>
    <w:rsid w:val="00DE46F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3CB2"/>
    <w:rsid w:val="00F5755E"/>
    <w:rsid w:val="00F57D3B"/>
    <w:rsid w:val="00F6006B"/>
    <w:rsid w:val="00F604C1"/>
    <w:rsid w:val="00F6490C"/>
    <w:rsid w:val="00F6637B"/>
    <w:rsid w:val="00F6784A"/>
    <w:rsid w:val="00F679C7"/>
    <w:rsid w:val="00F7117A"/>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7/GMH_2022_30_01.jpg" TargetMode="External"/><Relationship Id="rId4" Type="http://schemas.openxmlformats.org/officeDocument/2006/relationships/settings" Target="settings.xml"/><Relationship Id="rId9" Type="http://schemas.openxmlformats.org/officeDocument/2006/relationships/hyperlink" Target="https://www.gruenes-medienhaus.de/download/2022/07/GMH_2022_30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3200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Michael Legrand</cp:lastModifiedBy>
  <cp:revision>50</cp:revision>
  <cp:lastPrinted>2022-07-04T08:53:00Z</cp:lastPrinted>
  <dcterms:created xsi:type="dcterms:W3CDTF">2018-12-06T09:36:00Z</dcterms:created>
  <dcterms:modified xsi:type="dcterms:W3CDTF">2022-07-04T08:54:00Z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154437</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