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50CBF" w14:textId="39479FAE" w:rsidR="009C0BC1" w:rsidRDefault="004565E3" w:rsidP="00F37539">
      <w:pPr>
        <w:pStyle w:val="Anfhrungszeichen"/>
        <w:tabs>
          <w:tab w:val="clear" w:pos="7740"/>
          <w:tab w:val="left" w:pos="8222"/>
        </w:tabs>
        <w:spacing w:after="240"/>
        <w:ind w:left="1701" w:right="851"/>
        <w:rPr>
          <w:rFonts w:ascii="Arial" w:hAnsi="Arial" w:cs="Arial"/>
          <w:b/>
          <w:bCs/>
          <w:i w:val="0"/>
          <w:color w:val="000000"/>
          <w:sz w:val="28"/>
          <w:szCs w:val="28"/>
          <w:lang w:val="de-DE"/>
        </w:rPr>
      </w:pPr>
      <w:bookmarkStart w:id="0" w:name="_Hlk497815209"/>
      <w:r w:rsidRPr="004565E3">
        <w:rPr>
          <w:rFonts w:ascii="Arial" w:hAnsi="Arial" w:cs="Arial"/>
          <w:b/>
          <w:bCs/>
          <w:i w:val="0"/>
          <w:color w:val="000000"/>
          <w:sz w:val="28"/>
          <w:szCs w:val="28"/>
          <w:lang w:val="de-DE"/>
        </w:rPr>
        <w:t>Ein Beruf mit Geschichte</w:t>
      </w:r>
    </w:p>
    <w:p w14:paraId="69857928" w14:textId="1DB4D440" w:rsidR="001254A3" w:rsidRDefault="004565E3" w:rsidP="009C0BC1">
      <w:pPr>
        <w:pStyle w:val="Anfhrungszeichen"/>
        <w:tabs>
          <w:tab w:val="clear" w:pos="7740"/>
          <w:tab w:val="left" w:pos="8222"/>
        </w:tabs>
        <w:ind w:left="1701" w:right="850"/>
        <w:rPr>
          <w:rFonts w:ascii="Arial" w:hAnsi="Arial" w:cs="Arial"/>
          <w:i w:val="0"/>
          <w:iCs w:val="0"/>
          <w:color w:val="000000"/>
          <w:sz w:val="22"/>
          <w:szCs w:val="22"/>
          <w:lang w:val="de-DE" w:eastAsia="en-US" w:bidi="en-US"/>
        </w:rPr>
      </w:pPr>
      <w:r>
        <w:rPr>
          <w:i w:val="0"/>
          <w:noProof/>
          <w:sz w:val="22"/>
          <w:szCs w:val="22"/>
          <w:lang w:eastAsia="de-DE"/>
        </w:rPr>
        <mc:AlternateContent>
          <mc:Choice Requires="wps">
            <w:drawing>
              <wp:anchor distT="0" distB="0" distL="114300" distR="114300" simplePos="0" relativeHeight="251656704" behindDoc="0" locked="0" layoutInCell="1" allowOverlap="1" wp14:anchorId="0D39FF87" wp14:editId="0D912489">
                <wp:simplePos x="0" y="0"/>
                <wp:positionH relativeFrom="column">
                  <wp:posOffset>5678805</wp:posOffset>
                </wp:positionH>
                <wp:positionV relativeFrom="paragraph">
                  <wp:posOffset>730250</wp:posOffset>
                </wp:positionV>
                <wp:extent cx="460375" cy="3487420"/>
                <wp:effectExtent l="0" t="0" r="0" b="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487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796B40B5" w:rsidR="002B0A44" w:rsidRPr="008F472E" w:rsidRDefault="002B0A44" w:rsidP="00526208">
                            <w:pPr>
                              <w:ind w:left="0"/>
                            </w:pPr>
                            <w:r w:rsidRPr="001A3EDF">
                              <w:rPr>
                                <w:color w:val="000000"/>
                              </w:rPr>
                              <w:t>Bildnachweis: GMH</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447.15pt;margin-top:57.5pt;width:36.25pt;height:27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" stroked="f">
                <v:textbox style="layout-flow:vertical;mso-layout-flow-alt:bottom-to-top">
                  <w:txbxContent>
                    <w:p w14:paraId="6B046CC4" w14:textId="796B40B5" w:rsidR="002B0A44" w:rsidRPr="008F472E" w:rsidRDefault="002B0A44" w:rsidP="00526208">
                      <w:pPr>
                        <w:ind w:left="0"/>
                      </w:pPr>
                      <w:r w:rsidRPr="001A3EDF">
                        <w:rPr>
                          <w:color w:val="000000"/>
                        </w:rPr>
                        <w:t>Bildnachweis: GMH</w:t>
                      </w:r>
                    </w:p>
                  </w:txbxContent>
                </v:textbox>
              </v:shape>
            </w:pict>
          </mc:Fallback>
        </mc:AlternateContent>
      </w:r>
      <w:r w:rsidR="007C6283" w:rsidRPr="007C6283">
        <w:rPr>
          <w:rFonts w:ascii="Arial" w:hAnsi="Arial" w:cs="Arial"/>
          <w:i w:val="0"/>
          <w:iCs w:val="0"/>
          <w:color w:val="000000"/>
          <w:sz w:val="22"/>
          <w:szCs w:val="22"/>
          <w:lang w:val="de-DE" w:eastAsia="en-US" w:bidi="en-US"/>
        </w:rPr>
        <w:t xml:space="preserve">(GMH) </w:t>
      </w:r>
      <w:r w:rsidRPr="004565E3">
        <w:rPr>
          <w:rFonts w:ascii="Arial" w:hAnsi="Arial" w:cs="Arial"/>
          <w:i w:val="0"/>
          <w:iCs w:val="0"/>
          <w:color w:val="000000"/>
          <w:sz w:val="22"/>
          <w:szCs w:val="22"/>
          <w:lang w:val="de-DE" w:eastAsia="en-US" w:bidi="en-US"/>
        </w:rPr>
        <w:t xml:space="preserve">Sie gestalteten prächtige Gärten, die den Wohlstand und Einfluss ihrer </w:t>
      </w:r>
      <w:r w:rsidR="00883B57" w:rsidRPr="00883B57">
        <w:rPr>
          <w:rFonts w:ascii="Arial" w:hAnsi="Arial" w:cs="Arial"/>
          <w:i w:val="0"/>
          <w:iCs w:val="0"/>
          <w:color w:val="000000"/>
          <w:sz w:val="22"/>
          <w:szCs w:val="22"/>
          <w:lang w:val="de-DE" w:eastAsia="en-US" w:bidi="en-US"/>
        </w:rPr>
        <w:t xml:space="preserve">Auftraggeberinnen und Auftraggeber </w:t>
      </w:r>
      <w:r w:rsidRPr="004565E3">
        <w:rPr>
          <w:rFonts w:ascii="Arial" w:hAnsi="Arial" w:cs="Arial"/>
          <w:i w:val="0"/>
          <w:iCs w:val="0"/>
          <w:color w:val="000000"/>
          <w:sz w:val="22"/>
          <w:szCs w:val="22"/>
          <w:lang w:val="de-DE" w:eastAsia="en-US" w:bidi="en-US"/>
        </w:rPr>
        <w:t xml:space="preserve">repräsentierten und genossen mitunter selbst ein hohes Ansehen: Die Arbeit berühmter Gärtnerinnen und Gärtner der letzten </w:t>
      </w:r>
      <w:r w:rsidR="00883B57" w:rsidRPr="00883B57">
        <w:rPr>
          <w:rFonts w:ascii="Arial" w:hAnsi="Arial" w:cs="Arial"/>
          <w:i w:val="0"/>
          <w:iCs w:val="0"/>
          <w:color w:val="000000"/>
          <w:sz w:val="22"/>
          <w:szCs w:val="22"/>
          <w:lang w:val="de-DE" w:eastAsia="en-US" w:bidi="en-US"/>
        </w:rPr>
        <w:t>Jahrhunderte prägten z.B. die Vielfalt der Ernährung. Noch heute bestimmen das Können und die Kreativität manches Landschaftsbild.</w:t>
      </w:r>
      <w:r w:rsidRPr="004565E3">
        <w:rPr>
          <w:rFonts w:ascii="Arial" w:hAnsi="Arial" w:cs="Arial"/>
          <w:i w:val="0"/>
          <w:iCs w:val="0"/>
          <w:color w:val="000000"/>
          <w:sz w:val="22"/>
          <w:szCs w:val="22"/>
          <w:lang w:val="de-DE" w:eastAsia="en-US" w:bidi="en-US"/>
        </w:rPr>
        <w:t xml:space="preserve"> Doch der Beruf hat nicht nur eine lange Tradition – sondern auch eine blühende Zukunft mit jeder Menge Karrieremöglichkeiten.</w:t>
      </w:r>
    </w:p>
    <w:p w14:paraId="219230B9" w14:textId="61646C46" w:rsidR="00F37539" w:rsidRDefault="004565E3" w:rsidP="007C6283">
      <w:pPr>
        <w:rPr>
          <w:noProof/>
        </w:rPr>
      </w:pPr>
      <w:r>
        <w:rPr>
          <w:noProof/>
        </w:rPr>
        <w:drawing>
          <wp:anchor distT="0" distB="0" distL="114300" distR="114300" simplePos="0" relativeHeight="251658752" behindDoc="0" locked="0" layoutInCell="1" allowOverlap="1" wp14:anchorId="7A3C89EC" wp14:editId="7D731CE5">
            <wp:simplePos x="0" y="0"/>
            <wp:positionH relativeFrom="column">
              <wp:posOffset>859155</wp:posOffset>
            </wp:positionH>
            <wp:positionV relativeFrom="paragraph">
              <wp:posOffset>13970</wp:posOffset>
            </wp:positionV>
            <wp:extent cx="4695825" cy="3130550"/>
            <wp:effectExtent l="0" t="0" r="9525" b="0"/>
            <wp:wrapNone/>
            <wp:docPr id="9" name="Grafik 9" descr="Ein Bild, das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Person enthält.&#10;&#10;Automatisch generierte Beschreibung"/>
                    <pic:cNvPicPr/>
                  </pic:nvPicPr>
                  <pic:blipFill>
                    <a:blip r:embed="rId8"/>
                    <a:stretch>
                      <a:fillRect/>
                    </a:stretch>
                  </pic:blipFill>
                  <pic:spPr>
                    <a:xfrm>
                      <a:off x="0" y="0"/>
                      <a:ext cx="4695825" cy="3130550"/>
                    </a:xfrm>
                    <a:prstGeom prst="rect">
                      <a:avLst/>
                    </a:prstGeom>
                  </pic:spPr>
                </pic:pic>
              </a:graphicData>
            </a:graphic>
            <wp14:sizeRelH relativeFrom="margin">
              <wp14:pctWidth>0</wp14:pctWidth>
            </wp14:sizeRelH>
            <wp14:sizeRelV relativeFrom="margin">
              <wp14:pctHeight>0</wp14:pctHeight>
            </wp14:sizeRelV>
          </wp:anchor>
        </w:drawing>
      </w:r>
      <w:r w:rsidR="0034765F" w:rsidRPr="0034765F">
        <w:rPr>
          <w:noProof/>
        </w:rPr>
        <w:t xml:space="preserve"> </w:t>
      </w:r>
      <w:r w:rsidR="00F37539" w:rsidRPr="00F37539">
        <w:rPr>
          <w:noProof/>
        </w:rPr>
        <w:t xml:space="preserve"> </w:t>
      </w:r>
    </w:p>
    <w:p w14:paraId="75B589C0" w14:textId="18E3766B" w:rsidR="00F37539" w:rsidRDefault="00F37539" w:rsidP="007C6283">
      <w:pPr>
        <w:rPr>
          <w:noProof/>
        </w:rPr>
      </w:pPr>
    </w:p>
    <w:p w14:paraId="1520F434" w14:textId="40D6BBC7" w:rsidR="00F37539" w:rsidRDefault="00F37539" w:rsidP="007C6283">
      <w:pPr>
        <w:rPr>
          <w:noProof/>
        </w:rPr>
      </w:pPr>
    </w:p>
    <w:p w14:paraId="728F3855" w14:textId="6C7465B4" w:rsidR="00F37539" w:rsidRDefault="00F37539" w:rsidP="007C6283">
      <w:pPr>
        <w:rPr>
          <w:noProof/>
        </w:rPr>
      </w:pPr>
    </w:p>
    <w:p w14:paraId="3CC550A6" w14:textId="5B7F1D6F" w:rsidR="007C6283" w:rsidRPr="007C6283" w:rsidRDefault="007C6283" w:rsidP="007C6283"/>
    <w:p w14:paraId="4085DE9B" w14:textId="7291E313" w:rsidR="00A80DA9" w:rsidRDefault="00A80DA9" w:rsidP="006453F4">
      <w:pPr>
        <w:tabs>
          <w:tab w:val="clear" w:pos="7740"/>
        </w:tabs>
        <w:ind w:left="1701" w:right="992"/>
        <w:jc w:val="center"/>
        <w:rPr>
          <w:noProof/>
        </w:rPr>
      </w:pPr>
    </w:p>
    <w:p w14:paraId="7B23E6A4" w14:textId="476F65FF" w:rsidR="00B8442D" w:rsidRDefault="00B8442D" w:rsidP="006453F4">
      <w:pPr>
        <w:tabs>
          <w:tab w:val="clear" w:pos="7740"/>
        </w:tabs>
        <w:ind w:left="1701" w:right="992"/>
        <w:jc w:val="center"/>
        <w:rPr>
          <w:color w:val="000000"/>
          <w:sz w:val="22"/>
          <w:szCs w:val="22"/>
        </w:rPr>
      </w:pPr>
    </w:p>
    <w:p w14:paraId="530025AA" w14:textId="0AE8F3F0" w:rsidR="00B8442D" w:rsidRDefault="00B8442D" w:rsidP="006453F4">
      <w:pPr>
        <w:tabs>
          <w:tab w:val="clear" w:pos="7740"/>
        </w:tabs>
        <w:ind w:left="1701" w:right="992"/>
        <w:jc w:val="center"/>
        <w:rPr>
          <w:color w:val="000000"/>
          <w:sz w:val="22"/>
          <w:szCs w:val="22"/>
        </w:rPr>
      </w:pPr>
    </w:p>
    <w:p w14:paraId="0B933EF4" w14:textId="306CD0E9" w:rsidR="00B8442D" w:rsidRDefault="00B8442D" w:rsidP="006453F4">
      <w:pPr>
        <w:tabs>
          <w:tab w:val="clear" w:pos="7740"/>
        </w:tabs>
        <w:ind w:left="1701" w:right="992"/>
        <w:jc w:val="center"/>
        <w:rPr>
          <w:color w:val="000000"/>
          <w:sz w:val="22"/>
          <w:szCs w:val="22"/>
        </w:rPr>
      </w:pPr>
    </w:p>
    <w:p w14:paraId="0ED1E945" w14:textId="4E18222B" w:rsidR="00F32065" w:rsidRDefault="00F32065" w:rsidP="006453F4">
      <w:pPr>
        <w:tabs>
          <w:tab w:val="clear" w:pos="7740"/>
        </w:tabs>
        <w:ind w:left="1701" w:right="992"/>
        <w:jc w:val="center"/>
        <w:rPr>
          <w:color w:val="000000"/>
          <w:sz w:val="22"/>
          <w:szCs w:val="22"/>
        </w:rPr>
      </w:pPr>
    </w:p>
    <w:p w14:paraId="5BF2126B" w14:textId="77777777" w:rsidR="004565E3" w:rsidRDefault="004565E3" w:rsidP="006453F4">
      <w:pPr>
        <w:tabs>
          <w:tab w:val="clear" w:pos="7740"/>
        </w:tabs>
        <w:ind w:left="1701" w:right="992"/>
        <w:jc w:val="center"/>
        <w:rPr>
          <w:color w:val="000000"/>
          <w:sz w:val="22"/>
          <w:szCs w:val="22"/>
        </w:rPr>
      </w:pPr>
    </w:p>
    <w:p w14:paraId="7F6E909D" w14:textId="67164215" w:rsidR="00AE6D7D" w:rsidRDefault="006A7249" w:rsidP="006453F4">
      <w:pPr>
        <w:tabs>
          <w:tab w:val="clear" w:pos="7740"/>
        </w:tabs>
        <w:ind w:left="1701" w:right="992"/>
        <w:jc w:val="center"/>
        <w:rPr>
          <w:color w:val="000000"/>
          <w:sz w:val="22"/>
          <w:szCs w:val="22"/>
        </w:rPr>
      </w:pPr>
      <w:r>
        <w:rPr>
          <w:i/>
          <w:noProof/>
          <w:sz w:val="22"/>
          <w:szCs w:val="22"/>
          <w:lang w:eastAsia="de-DE" w:bidi="ar-SA"/>
        </w:rPr>
        <mc:AlternateContent>
          <mc:Choice Requires="wps">
            <w:drawing>
              <wp:anchor distT="0" distB="0" distL="114300" distR="114300" simplePos="0" relativeHeight="251654144" behindDoc="0" locked="0" layoutInCell="1" allowOverlap="1" wp14:anchorId="050C8AC7" wp14:editId="315F9E5D">
                <wp:simplePos x="0" y="0"/>
                <wp:positionH relativeFrom="margin">
                  <wp:posOffset>865505</wp:posOffset>
                </wp:positionH>
                <wp:positionV relativeFrom="paragraph">
                  <wp:posOffset>81280</wp:posOffset>
                </wp:positionV>
                <wp:extent cx="4700270" cy="482600"/>
                <wp:effectExtent l="0" t="0" r="24130" b="1270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270" cy="482600"/>
                        </a:xfrm>
                        <a:prstGeom prst="rect">
                          <a:avLst/>
                        </a:prstGeom>
                        <a:solidFill>
                          <a:srgbClr val="FFFFFF"/>
                        </a:solidFill>
                        <a:ln w="9525">
                          <a:solidFill>
                            <a:srgbClr val="000000"/>
                          </a:solidFill>
                          <a:miter lim="800000"/>
                          <a:headEnd/>
                          <a:tailEnd/>
                        </a:ln>
                      </wps:spPr>
                      <wps:txbx>
                        <w:txbxContent>
                          <w:p w14:paraId="2225F2A6" w14:textId="1A26C532" w:rsidR="002B0A44" w:rsidRPr="00BF6CE2" w:rsidRDefault="002B0A44" w:rsidP="008834B8">
                            <w:pPr>
                              <w:autoSpaceDE w:val="0"/>
                              <w:autoSpaceDN w:val="0"/>
                              <w:adjustRightInd w:val="0"/>
                              <w:ind w:left="0" w:right="21"/>
                              <w:rPr>
                                <w:bCs/>
                                <w:color w:val="auto"/>
                                <w:sz w:val="22"/>
                                <w:szCs w:val="22"/>
                              </w:rPr>
                            </w:pPr>
                            <w:r w:rsidRPr="00F773D1">
                              <w:rPr>
                                <w:b/>
                                <w:color w:val="000000"/>
                                <w:sz w:val="22"/>
                                <w:szCs w:val="22"/>
                              </w:rPr>
                              <w:t>Bildunterschrift</w:t>
                            </w:r>
                            <w:r>
                              <w:rPr>
                                <w:b/>
                                <w:color w:val="000000"/>
                                <w:sz w:val="22"/>
                                <w:szCs w:val="22"/>
                              </w:rPr>
                              <w:t>:</w:t>
                            </w:r>
                            <w:r w:rsidR="00F32065">
                              <w:rPr>
                                <w:b/>
                                <w:color w:val="000000"/>
                                <w:sz w:val="22"/>
                                <w:szCs w:val="22"/>
                              </w:rPr>
                              <w:t xml:space="preserve"> </w:t>
                            </w:r>
                            <w:r w:rsidR="004565E3" w:rsidRPr="004565E3">
                              <w:rPr>
                                <w:bCs/>
                                <w:color w:val="000000"/>
                                <w:sz w:val="22"/>
                                <w:szCs w:val="22"/>
                              </w:rPr>
                              <w:t xml:space="preserve">Beruf im Wandel der Zeit: Heute nutzen </w:t>
                            </w:r>
                            <w:proofErr w:type="spellStart"/>
                            <w:proofErr w:type="gramStart"/>
                            <w:r w:rsidR="004565E3" w:rsidRPr="004565E3">
                              <w:rPr>
                                <w:bCs/>
                                <w:color w:val="000000"/>
                                <w:sz w:val="22"/>
                                <w:szCs w:val="22"/>
                              </w:rPr>
                              <w:t>Gärtner:innen</w:t>
                            </w:r>
                            <w:proofErr w:type="spellEnd"/>
                            <w:proofErr w:type="gramEnd"/>
                            <w:r w:rsidR="004565E3" w:rsidRPr="004565E3">
                              <w:rPr>
                                <w:bCs/>
                                <w:color w:val="000000"/>
                                <w:sz w:val="22"/>
                                <w:szCs w:val="22"/>
                              </w:rPr>
                              <w:t xml:space="preserve"> hochmoderne Mess-, Regel- und Steuertechnik für ihre Arbeit.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8AC7" id="Text Box 32" o:spid="_x0000_s1027" type="#_x0000_t202" style="position:absolute;left:0;text-align:left;margin-left:68.15pt;margin-top:6.4pt;width:370.1pt;height:3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">
                <v:textbox>
                  <w:txbxContent>
                    <w:p w14:paraId="2225F2A6" w14:textId="1A26C532" w:rsidR="002B0A44" w:rsidRPr="00BF6CE2" w:rsidRDefault="002B0A44" w:rsidP="008834B8">
                      <w:pPr>
                        <w:autoSpaceDE w:val="0"/>
                        <w:autoSpaceDN w:val="0"/>
                        <w:adjustRightInd w:val="0"/>
                        <w:ind w:left="0" w:right="21"/>
                        <w:rPr>
                          <w:bCs/>
                          <w:color w:val="auto"/>
                          <w:sz w:val="22"/>
                          <w:szCs w:val="22"/>
                        </w:rPr>
                      </w:pPr>
                      <w:r w:rsidRPr="00F773D1">
                        <w:rPr>
                          <w:b/>
                          <w:color w:val="000000"/>
                          <w:sz w:val="22"/>
                          <w:szCs w:val="22"/>
                        </w:rPr>
                        <w:t>Bildunterschrift</w:t>
                      </w:r>
                      <w:r>
                        <w:rPr>
                          <w:b/>
                          <w:color w:val="000000"/>
                          <w:sz w:val="22"/>
                          <w:szCs w:val="22"/>
                        </w:rPr>
                        <w:t>:</w:t>
                      </w:r>
                      <w:r w:rsidR="00F32065">
                        <w:rPr>
                          <w:b/>
                          <w:color w:val="000000"/>
                          <w:sz w:val="22"/>
                          <w:szCs w:val="22"/>
                        </w:rPr>
                        <w:t xml:space="preserve"> </w:t>
                      </w:r>
                      <w:r w:rsidR="004565E3" w:rsidRPr="004565E3">
                        <w:rPr>
                          <w:bCs/>
                          <w:color w:val="000000"/>
                          <w:sz w:val="22"/>
                          <w:szCs w:val="22"/>
                        </w:rPr>
                        <w:t xml:space="preserve">Beruf im Wandel der Zeit: Heute nutzen </w:t>
                      </w:r>
                      <w:proofErr w:type="spellStart"/>
                      <w:proofErr w:type="gramStart"/>
                      <w:r w:rsidR="004565E3" w:rsidRPr="004565E3">
                        <w:rPr>
                          <w:bCs/>
                          <w:color w:val="000000"/>
                          <w:sz w:val="22"/>
                          <w:szCs w:val="22"/>
                        </w:rPr>
                        <w:t>Gärtner:innen</w:t>
                      </w:r>
                      <w:proofErr w:type="spellEnd"/>
                      <w:proofErr w:type="gramEnd"/>
                      <w:r w:rsidR="004565E3" w:rsidRPr="004565E3">
                        <w:rPr>
                          <w:bCs/>
                          <w:color w:val="000000"/>
                          <w:sz w:val="22"/>
                          <w:szCs w:val="22"/>
                        </w:rPr>
                        <w:t xml:space="preserve"> hochmoderne Mess-, Regel- und Steuertechnik für ihre Arbeit.</w:t>
                      </w:r>
                    </w:p>
                  </w:txbxContent>
                </v:textbox>
                <w10:wrap anchorx="margin"/>
              </v:shape>
            </w:pict>
          </mc:Fallback>
        </mc:AlternateContent>
      </w:r>
    </w:p>
    <w:p w14:paraId="5A25CA6C" w14:textId="4A7F9962" w:rsidR="00B8442D" w:rsidRDefault="00B8442D" w:rsidP="006453F4">
      <w:pPr>
        <w:tabs>
          <w:tab w:val="clear" w:pos="7740"/>
        </w:tabs>
        <w:ind w:left="1701" w:right="992"/>
        <w:jc w:val="center"/>
        <w:rPr>
          <w:color w:val="000000"/>
          <w:sz w:val="22"/>
          <w:szCs w:val="22"/>
        </w:rPr>
      </w:pPr>
    </w:p>
    <w:p w14:paraId="09DC5449" w14:textId="506A07C7" w:rsidR="00B8442D" w:rsidRDefault="004565E3" w:rsidP="006453F4">
      <w:pPr>
        <w:tabs>
          <w:tab w:val="clear" w:pos="7740"/>
        </w:tabs>
        <w:ind w:left="1701" w:right="992"/>
        <w:jc w:val="center"/>
        <w:rPr>
          <w:color w:val="000000"/>
          <w:sz w:val="22"/>
          <w:szCs w:val="22"/>
        </w:rPr>
      </w:pPr>
      <w:r>
        <w:rPr>
          <w:i/>
          <w:noProof/>
          <w:sz w:val="22"/>
          <w:szCs w:val="22"/>
          <w:lang w:eastAsia="de-DE" w:bidi="ar-SA"/>
        </w:rPr>
        <mc:AlternateContent>
          <mc:Choice Requires="wps">
            <w:drawing>
              <wp:anchor distT="0" distB="0" distL="114300" distR="114300" simplePos="0" relativeHeight="251657728" behindDoc="0" locked="0" layoutInCell="1" allowOverlap="1" wp14:anchorId="4D34B8A1" wp14:editId="69128ED8">
                <wp:simplePos x="0" y="0"/>
                <wp:positionH relativeFrom="column">
                  <wp:posOffset>862330</wp:posOffset>
                </wp:positionH>
                <wp:positionV relativeFrom="paragraph">
                  <wp:posOffset>29844</wp:posOffset>
                </wp:positionV>
                <wp:extent cx="4781550" cy="542925"/>
                <wp:effectExtent l="0" t="0" r="19050" b="28575"/>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542925"/>
                        </a:xfrm>
                        <a:prstGeom prst="rect">
                          <a:avLst/>
                        </a:prstGeom>
                        <a:solidFill>
                          <a:srgbClr val="FFFFFF"/>
                        </a:solidFill>
                        <a:ln w="9525">
                          <a:solidFill>
                            <a:srgbClr val="FF0000"/>
                          </a:solidFill>
                          <a:miter lim="800000"/>
                          <a:headEnd/>
                          <a:tailEnd/>
                        </a:ln>
                      </wps:spPr>
                      <wps:txbx>
                        <w:txbxContent>
                          <w:p w14:paraId="728A549A" w14:textId="4BF82597" w:rsidR="00E318FE" w:rsidRDefault="002B0A44" w:rsidP="005E6B96">
                            <w:pPr>
                              <w:pStyle w:val="NurText"/>
                              <w:jc w:val="center"/>
                              <w:rPr>
                                <w:rFonts w:ascii="Arial" w:hAnsi="Arial" w:cs="Arial"/>
                                <w:sz w:val="18"/>
                                <w:szCs w:val="18"/>
                                <w:lang w:val="de-DE"/>
                              </w:rPr>
                            </w:pPr>
                            <w:r w:rsidRPr="008837C0">
                              <w:rPr>
                                <w:rFonts w:ascii="Arial" w:hAnsi="Arial" w:cs="Arial"/>
                                <w:sz w:val="20"/>
                                <w:szCs w:val="20"/>
                              </w:rPr>
                              <w:t xml:space="preserve">Bilddaten in höherer Auflösung unter: </w:t>
                            </w:r>
                            <w:r>
                              <w:rPr>
                                <w:rFonts w:ascii="Arial" w:hAnsi="Arial" w:cs="Arial"/>
                                <w:sz w:val="20"/>
                                <w:szCs w:val="20"/>
                              </w:rPr>
                              <w:br/>
                            </w:r>
                            <w:hyperlink r:id="rId9" w:history="1">
                              <w:r w:rsidR="00C13D31" w:rsidRPr="00E67F6C">
                                <w:rPr>
                                  <w:rStyle w:val="Hyperlink"/>
                                  <w:rFonts w:ascii="Arial" w:hAnsi="Arial" w:cs="Arial"/>
                                  <w:sz w:val="18"/>
                                  <w:szCs w:val="18"/>
                                  <w:lang w:val="de-DE"/>
                                </w:rPr>
                                <w:t>https://www.gruenes-medienhaus.de/download/2022/08/GMH_2022_33_01.jpg</w:t>
                              </w:r>
                            </w:hyperlink>
                          </w:p>
                          <w:p w14:paraId="6AE22DF7" w14:textId="77777777" w:rsidR="00A47D3A" w:rsidRPr="00A47D3A" w:rsidRDefault="00A47D3A" w:rsidP="005E6B96">
                            <w:pPr>
                              <w:pStyle w:val="NurText"/>
                              <w:jc w:val="center"/>
                              <w:rPr>
                                <w:rFonts w:ascii="Arial" w:hAnsi="Arial" w:cs="Arial"/>
                                <w:sz w:val="18"/>
                                <w:szCs w:val="18"/>
                                <w:lang w:val="de-DE"/>
                              </w:rPr>
                            </w:pPr>
                          </w:p>
                          <w:p w14:paraId="0F24C9DB" w14:textId="77777777" w:rsidR="00A47D3A" w:rsidRDefault="00A47D3A" w:rsidP="005E6B96">
                            <w:pPr>
                              <w:pStyle w:val="NurText"/>
                              <w:jc w:val="center"/>
                              <w:rPr>
                                <w:rFonts w:ascii="Arial" w:hAnsi="Arial" w:cs="Arial"/>
                                <w:sz w:val="20"/>
                                <w:szCs w:val="20"/>
                                <w:lang w:val="de-DE"/>
                              </w:rPr>
                            </w:pPr>
                          </w:p>
                          <w:p w14:paraId="67B2C96C" w14:textId="77777777" w:rsidR="00E37F98" w:rsidRDefault="00E37F98" w:rsidP="005E6B96">
                            <w:pPr>
                              <w:pStyle w:val="NurText"/>
                              <w:jc w:val="center"/>
                              <w:rPr>
                                <w:rFonts w:ascii="Arial" w:hAnsi="Arial" w:cs="Arial"/>
                                <w:sz w:val="20"/>
                                <w:szCs w:val="20"/>
                                <w:lang w:val="de-DE"/>
                              </w:rPr>
                            </w:pPr>
                          </w:p>
                          <w:p w14:paraId="53A19FE2" w14:textId="77777777" w:rsidR="00501E54" w:rsidRDefault="00501E54" w:rsidP="005E6B96">
                            <w:pPr>
                              <w:pStyle w:val="NurText"/>
                              <w:jc w:val="center"/>
                              <w:rPr>
                                <w:rFonts w:ascii="Arial" w:hAnsi="Arial" w:cs="Arial"/>
                                <w:sz w:val="20"/>
                                <w:szCs w:val="20"/>
                                <w:lang w:val="de-DE"/>
                              </w:rPr>
                            </w:pPr>
                          </w:p>
                          <w:p w14:paraId="0F1896FD" w14:textId="77777777" w:rsidR="00665953" w:rsidRDefault="00665953" w:rsidP="005E6B96">
                            <w:pPr>
                              <w:pStyle w:val="NurText"/>
                              <w:jc w:val="center"/>
                              <w:rPr>
                                <w:rFonts w:ascii="Arial" w:hAnsi="Arial" w:cs="Arial"/>
                                <w:sz w:val="20"/>
                                <w:szCs w:val="20"/>
                                <w:lang w:val="de-DE"/>
                              </w:rPr>
                            </w:pPr>
                          </w:p>
                          <w:p w14:paraId="083FC2A0" w14:textId="77777777" w:rsidR="00965386" w:rsidRDefault="00965386" w:rsidP="005E6B96">
                            <w:pPr>
                              <w:pStyle w:val="NurText"/>
                              <w:jc w:val="center"/>
                              <w:rPr>
                                <w:rFonts w:ascii="Arial" w:hAnsi="Arial" w:cs="Arial"/>
                                <w:sz w:val="20"/>
                                <w:szCs w:val="20"/>
                                <w:lang w:val="de-DE"/>
                              </w:rPr>
                            </w:pPr>
                          </w:p>
                          <w:p w14:paraId="22D6290C" w14:textId="77777777" w:rsidR="009F0C73" w:rsidRDefault="009F0C73" w:rsidP="005E6B96">
                            <w:pPr>
                              <w:pStyle w:val="NurText"/>
                              <w:jc w:val="center"/>
                              <w:rPr>
                                <w:rFonts w:ascii="Arial" w:hAnsi="Arial" w:cs="Arial"/>
                                <w:sz w:val="20"/>
                                <w:szCs w:val="20"/>
                                <w:lang w:val="de-DE"/>
                              </w:rPr>
                            </w:pPr>
                          </w:p>
                          <w:p w14:paraId="308B49E2" w14:textId="77777777" w:rsidR="00945E1F" w:rsidRDefault="00945E1F" w:rsidP="005E6B96">
                            <w:pPr>
                              <w:pStyle w:val="NurText"/>
                              <w:jc w:val="center"/>
                              <w:rPr>
                                <w:rFonts w:ascii="Arial" w:hAnsi="Arial" w:cs="Arial"/>
                                <w:sz w:val="20"/>
                                <w:szCs w:val="20"/>
                                <w:lang w:val="de-DE"/>
                              </w:rPr>
                            </w:pP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67.9pt;margin-top:2.35pt;width:376.5pt;height:4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" strokecolor="red">
                <v:textbox>
                  <w:txbxContent>
                    <w:p w14:paraId="728A549A" w14:textId="4BF82597" w:rsidR="00E318FE" w:rsidRDefault="002B0A44" w:rsidP="005E6B96">
                      <w:pPr>
                        <w:pStyle w:val="NurText"/>
                        <w:jc w:val="center"/>
                        <w:rPr>
                          <w:rFonts w:ascii="Arial" w:hAnsi="Arial" w:cs="Arial"/>
                          <w:sz w:val="18"/>
                          <w:szCs w:val="18"/>
                          <w:lang w:val="de-DE"/>
                        </w:rPr>
                      </w:pPr>
                      <w:r w:rsidRPr="008837C0">
                        <w:rPr>
                          <w:rFonts w:ascii="Arial" w:hAnsi="Arial" w:cs="Arial"/>
                          <w:sz w:val="20"/>
                          <w:szCs w:val="20"/>
                        </w:rPr>
                        <w:t xml:space="preserve">Bilddaten in höherer Auflösung unter: </w:t>
                      </w:r>
                      <w:r>
                        <w:rPr>
                          <w:rFonts w:ascii="Arial" w:hAnsi="Arial" w:cs="Arial"/>
                          <w:sz w:val="20"/>
                          <w:szCs w:val="20"/>
                        </w:rPr>
                        <w:br/>
                      </w:r>
                      <w:hyperlink r:id="rId10" w:history="1">
                        <w:r w:rsidR="00C13D31" w:rsidRPr="00E67F6C">
                          <w:rPr>
                            <w:rStyle w:val="Hyperlink"/>
                            <w:rFonts w:ascii="Arial" w:hAnsi="Arial" w:cs="Arial"/>
                            <w:sz w:val="18"/>
                            <w:szCs w:val="18"/>
                            <w:lang w:val="de-DE"/>
                          </w:rPr>
                          <w:t>https://www.gruenes-medienhaus.de/download/2022/08/GMH_2022_33_01.jpg</w:t>
                        </w:r>
                      </w:hyperlink>
                    </w:p>
                    <w:p w14:paraId="6AE22DF7" w14:textId="77777777" w:rsidR="00A47D3A" w:rsidRPr="00A47D3A" w:rsidRDefault="00A47D3A" w:rsidP="005E6B96">
                      <w:pPr>
                        <w:pStyle w:val="NurText"/>
                        <w:jc w:val="center"/>
                        <w:rPr>
                          <w:rFonts w:ascii="Arial" w:hAnsi="Arial" w:cs="Arial"/>
                          <w:sz w:val="18"/>
                          <w:szCs w:val="18"/>
                          <w:lang w:val="de-DE"/>
                        </w:rPr>
                      </w:pPr>
                    </w:p>
                    <w:p w14:paraId="0F24C9DB" w14:textId="77777777" w:rsidR="00A47D3A" w:rsidRDefault="00A47D3A" w:rsidP="005E6B96">
                      <w:pPr>
                        <w:pStyle w:val="NurText"/>
                        <w:jc w:val="center"/>
                        <w:rPr>
                          <w:rFonts w:ascii="Arial" w:hAnsi="Arial" w:cs="Arial"/>
                          <w:sz w:val="20"/>
                          <w:szCs w:val="20"/>
                          <w:lang w:val="de-DE"/>
                        </w:rPr>
                      </w:pPr>
                    </w:p>
                    <w:p w14:paraId="67B2C96C" w14:textId="77777777" w:rsidR="00E37F98" w:rsidRDefault="00E37F98" w:rsidP="005E6B96">
                      <w:pPr>
                        <w:pStyle w:val="NurText"/>
                        <w:jc w:val="center"/>
                        <w:rPr>
                          <w:rFonts w:ascii="Arial" w:hAnsi="Arial" w:cs="Arial"/>
                          <w:sz w:val="20"/>
                          <w:szCs w:val="20"/>
                          <w:lang w:val="de-DE"/>
                        </w:rPr>
                      </w:pPr>
                    </w:p>
                    <w:p w14:paraId="53A19FE2" w14:textId="77777777" w:rsidR="00501E54" w:rsidRDefault="00501E54" w:rsidP="005E6B96">
                      <w:pPr>
                        <w:pStyle w:val="NurText"/>
                        <w:jc w:val="center"/>
                        <w:rPr>
                          <w:rFonts w:ascii="Arial" w:hAnsi="Arial" w:cs="Arial"/>
                          <w:sz w:val="20"/>
                          <w:szCs w:val="20"/>
                          <w:lang w:val="de-DE"/>
                        </w:rPr>
                      </w:pPr>
                    </w:p>
                    <w:p w14:paraId="0F1896FD" w14:textId="77777777" w:rsidR="00665953" w:rsidRDefault="00665953" w:rsidP="005E6B96">
                      <w:pPr>
                        <w:pStyle w:val="NurText"/>
                        <w:jc w:val="center"/>
                        <w:rPr>
                          <w:rFonts w:ascii="Arial" w:hAnsi="Arial" w:cs="Arial"/>
                          <w:sz w:val="20"/>
                          <w:szCs w:val="20"/>
                          <w:lang w:val="de-DE"/>
                        </w:rPr>
                      </w:pPr>
                    </w:p>
                    <w:p w14:paraId="083FC2A0" w14:textId="77777777" w:rsidR="00965386" w:rsidRDefault="00965386" w:rsidP="005E6B96">
                      <w:pPr>
                        <w:pStyle w:val="NurText"/>
                        <w:jc w:val="center"/>
                        <w:rPr>
                          <w:rFonts w:ascii="Arial" w:hAnsi="Arial" w:cs="Arial"/>
                          <w:sz w:val="20"/>
                          <w:szCs w:val="20"/>
                          <w:lang w:val="de-DE"/>
                        </w:rPr>
                      </w:pPr>
                    </w:p>
                    <w:p w14:paraId="22D6290C" w14:textId="77777777" w:rsidR="009F0C73" w:rsidRDefault="009F0C73" w:rsidP="005E6B96">
                      <w:pPr>
                        <w:pStyle w:val="NurText"/>
                        <w:jc w:val="center"/>
                        <w:rPr>
                          <w:rFonts w:ascii="Arial" w:hAnsi="Arial" w:cs="Arial"/>
                          <w:sz w:val="20"/>
                          <w:szCs w:val="20"/>
                          <w:lang w:val="de-DE"/>
                        </w:rPr>
                      </w:pPr>
                    </w:p>
                    <w:p w14:paraId="308B49E2" w14:textId="77777777" w:rsidR="00945E1F" w:rsidRDefault="00945E1F" w:rsidP="005E6B96">
                      <w:pPr>
                        <w:pStyle w:val="NurText"/>
                        <w:jc w:val="center"/>
                        <w:rPr>
                          <w:rFonts w:ascii="Arial" w:hAnsi="Arial" w:cs="Arial"/>
                          <w:sz w:val="20"/>
                          <w:szCs w:val="20"/>
                          <w:lang w:val="de-DE"/>
                        </w:rPr>
                      </w:pP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v:textbox>
              </v:shape>
            </w:pict>
          </mc:Fallback>
        </mc:AlternateContent>
      </w:r>
    </w:p>
    <w:p w14:paraId="09E328F7" w14:textId="7D58BD7B" w:rsidR="00B8442D" w:rsidRDefault="00B8442D" w:rsidP="006453F4">
      <w:pPr>
        <w:tabs>
          <w:tab w:val="clear" w:pos="7740"/>
        </w:tabs>
        <w:ind w:left="1701" w:right="992"/>
        <w:jc w:val="center"/>
        <w:rPr>
          <w:color w:val="000000"/>
          <w:sz w:val="22"/>
          <w:szCs w:val="22"/>
        </w:rPr>
      </w:pPr>
    </w:p>
    <w:bookmarkEnd w:id="0"/>
    <w:p w14:paraId="496CD929" w14:textId="77777777" w:rsidR="004565E3" w:rsidRDefault="004565E3" w:rsidP="00FD36B6">
      <w:pPr>
        <w:pStyle w:val="Formatvorlage1"/>
        <w:tabs>
          <w:tab w:val="left" w:pos="8364"/>
        </w:tabs>
        <w:spacing w:line="276" w:lineRule="auto"/>
        <w:ind w:left="1701" w:right="992"/>
        <w:rPr>
          <w:b/>
          <w:i w:val="0"/>
          <w:sz w:val="22"/>
          <w:szCs w:val="22"/>
          <w:lang w:val="de-DE"/>
        </w:rPr>
      </w:pPr>
    </w:p>
    <w:p w14:paraId="3CF2A924" w14:textId="77777777" w:rsidR="00904C59" w:rsidRPr="00904C59" w:rsidRDefault="00904C59" w:rsidP="00904C59">
      <w:pPr>
        <w:pStyle w:val="Formatvorlage1"/>
        <w:tabs>
          <w:tab w:val="left" w:pos="8364"/>
        </w:tabs>
        <w:spacing w:line="276" w:lineRule="auto"/>
        <w:ind w:left="1701" w:right="992"/>
        <w:rPr>
          <w:b/>
          <w:i w:val="0"/>
          <w:sz w:val="22"/>
          <w:szCs w:val="22"/>
          <w:lang w:val="de-DE"/>
        </w:rPr>
      </w:pPr>
      <w:r w:rsidRPr="00904C59">
        <w:rPr>
          <w:b/>
          <w:i w:val="0"/>
          <w:sz w:val="22"/>
          <w:szCs w:val="22"/>
          <w:lang w:val="de-DE"/>
        </w:rPr>
        <w:t>Von der Steinzeit bis heute</w:t>
      </w:r>
    </w:p>
    <w:p w14:paraId="444F9EE6" w14:textId="77777777" w:rsidR="00904C59" w:rsidRPr="00904C59" w:rsidRDefault="00904C59" w:rsidP="00904C59">
      <w:pPr>
        <w:pStyle w:val="Formatvorlage1"/>
        <w:tabs>
          <w:tab w:val="left" w:pos="8364"/>
        </w:tabs>
        <w:spacing w:line="276" w:lineRule="auto"/>
        <w:ind w:left="1701" w:right="992"/>
        <w:rPr>
          <w:bCs/>
          <w:i w:val="0"/>
          <w:sz w:val="22"/>
          <w:szCs w:val="22"/>
          <w:lang w:val="de-DE"/>
        </w:rPr>
      </w:pPr>
      <w:r w:rsidRPr="00904C59">
        <w:rPr>
          <w:bCs/>
          <w:i w:val="0"/>
          <w:sz w:val="22"/>
          <w:szCs w:val="22"/>
          <w:lang w:val="de-DE"/>
        </w:rPr>
        <w:t xml:space="preserve">Es gibt Berufe, die existieren erst seit ein paar Jahren oder Jahrzehnten. Zum Beispiel </w:t>
      </w:r>
      <w:proofErr w:type="spellStart"/>
      <w:r w:rsidRPr="00904C59">
        <w:rPr>
          <w:bCs/>
          <w:i w:val="0"/>
          <w:sz w:val="22"/>
          <w:szCs w:val="22"/>
          <w:lang w:val="de-DE"/>
        </w:rPr>
        <w:t>Social</w:t>
      </w:r>
      <w:proofErr w:type="spellEnd"/>
      <w:r w:rsidRPr="00904C59">
        <w:rPr>
          <w:bCs/>
          <w:i w:val="0"/>
          <w:sz w:val="22"/>
          <w:szCs w:val="22"/>
          <w:lang w:val="de-DE"/>
        </w:rPr>
        <w:t xml:space="preserve"> Media </w:t>
      </w:r>
      <w:proofErr w:type="spellStart"/>
      <w:r w:rsidRPr="00904C59">
        <w:rPr>
          <w:bCs/>
          <w:i w:val="0"/>
          <w:sz w:val="22"/>
          <w:szCs w:val="22"/>
          <w:lang w:val="de-DE"/>
        </w:rPr>
        <w:t>Manager:in</w:t>
      </w:r>
      <w:proofErr w:type="spellEnd"/>
      <w:r w:rsidRPr="00904C59">
        <w:rPr>
          <w:bCs/>
          <w:i w:val="0"/>
          <w:sz w:val="22"/>
          <w:szCs w:val="22"/>
          <w:lang w:val="de-DE"/>
        </w:rPr>
        <w:t xml:space="preserve"> oder </w:t>
      </w:r>
      <w:proofErr w:type="spellStart"/>
      <w:proofErr w:type="gramStart"/>
      <w:r w:rsidRPr="00904C59">
        <w:rPr>
          <w:bCs/>
          <w:i w:val="0"/>
          <w:sz w:val="22"/>
          <w:szCs w:val="22"/>
          <w:lang w:val="de-DE"/>
        </w:rPr>
        <w:t>Drohnenpilot:in</w:t>
      </w:r>
      <w:proofErr w:type="spellEnd"/>
      <w:r w:rsidRPr="00904C59">
        <w:rPr>
          <w:bCs/>
          <w:i w:val="0"/>
          <w:sz w:val="22"/>
          <w:szCs w:val="22"/>
          <w:lang w:val="de-DE"/>
        </w:rPr>
        <w:t>.</w:t>
      </w:r>
      <w:proofErr w:type="gramEnd"/>
      <w:r w:rsidRPr="00904C59">
        <w:rPr>
          <w:bCs/>
          <w:i w:val="0"/>
          <w:sz w:val="22"/>
          <w:szCs w:val="22"/>
          <w:lang w:val="de-DE"/>
        </w:rPr>
        <w:t xml:space="preserve"> Und es gibt Berufe mit jahrhundertealter Tradition, auf die auch in Zukunft nicht verzichtet werden kann – wie den </w:t>
      </w:r>
      <w:proofErr w:type="spellStart"/>
      <w:proofErr w:type="gramStart"/>
      <w:r w:rsidRPr="00904C59">
        <w:rPr>
          <w:bCs/>
          <w:i w:val="0"/>
          <w:sz w:val="22"/>
          <w:szCs w:val="22"/>
          <w:lang w:val="de-DE"/>
        </w:rPr>
        <w:t>Gärt</w:t>
      </w:r>
      <w:r w:rsidRPr="00904C59">
        <w:rPr>
          <w:bCs/>
          <w:i w:val="0"/>
          <w:sz w:val="22"/>
          <w:szCs w:val="22"/>
          <w:lang w:val="de-DE"/>
        </w:rPr>
        <w:lastRenderedPageBreak/>
        <w:t>ner:innenberuf</w:t>
      </w:r>
      <w:proofErr w:type="spellEnd"/>
      <w:proofErr w:type="gramEnd"/>
      <w:r w:rsidRPr="00904C59">
        <w:rPr>
          <w:bCs/>
          <w:i w:val="0"/>
          <w:sz w:val="22"/>
          <w:szCs w:val="22"/>
          <w:lang w:val="de-DE"/>
        </w:rPr>
        <w:t xml:space="preserve">. Die ersten Gärten wurden vermutlich bereits in der Steinzeit angelegt. Auch im Ägypten der Pharaonenzeit und im Alten Griechenland wurden Gärten genutzt, vorranging zum Anbau von Obst und Gemüse. In den Klostergärten des Mittelalters bauten die Mönche regionales Gemüse an und kultivierten Heilkräuter, die sie als Arznei verwendeten. Doch schon damals dienten Gärten nicht allein dem Anbau von Nahrungsmitteln und Nutzpflanzen. Prachtvolle Ziergärten sollten vor allem das Auge erfreuen, den Reichtum ihrer </w:t>
      </w:r>
      <w:proofErr w:type="spellStart"/>
      <w:proofErr w:type="gramStart"/>
      <w:r w:rsidRPr="00904C59">
        <w:rPr>
          <w:bCs/>
          <w:i w:val="0"/>
          <w:sz w:val="22"/>
          <w:szCs w:val="22"/>
          <w:lang w:val="de-DE"/>
        </w:rPr>
        <w:t>Besitzer:innen</w:t>
      </w:r>
      <w:proofErr w:type="spellEnd"/>
      <w:proofErr w:type="gramEnd"/>
      <w:r w:rsidRPr="00904C59">
        <w:rPr>
          <w:bCs/>
          <w:i w:val="0"/>
          <w:sz w:val="22"/>
          <w:szCs w:val="22"/>
          <w:lang w:val="de-DE"/>
        </w:rPr>
        <w:t xml:space="preserve"> repräsentieren und als Orte der Ruhe zum Flanieren einladen.</w:t>
      </w:r>
    </w:p>
    <w:p w14:paraId="73C3AE68" w14:textId="77777777" w:rsidR="00904C59" w:rsidRDefault="00904C59" w:rsidP="00904C59">
      <w:pPr>
        <w:pStyle w:val="Formatvorlage1"/>
        <w:tabs>
          <w:tab w:val="left" w:pos="8364"/>
        </w:tabs>
        <w:spacing w:line="276" w:lineRule="auto"/>
        <w:ind w:left="1701" w:right="992"/>
        <w:rPr>
          <w:b/>
          <w:i w:val="0"/>
          <w:sz w:val="22"/>
          <w:szCs w:val="22"/>
          <w:lang w:val="de-DE"/>
        </w:rPr>
      </w:pPr>
    </w:p>
    <w:p w14:paraId="3D8FA8B5" w14:textId="2EAB114E" w:rsidR="00904C59" w:rsidRPr="00904C59" w:rsidRDefault="00904C59" w:rsidP="00904C59">
      <w:pPr>
        <w:pStyle w:val="Formatvorlage1"/>
        <w:tabs>
          <w:tab w:val="left" w:pos="8364"/>
        </w:tabs>
        <w:spacing w:line="276" w:lineRule="auto"/>
        <w:ind w:left="1701" w:right="992"/>
        <w:rPr>
          <w:b/>
          <w:i w:val="0"/>
          <w:sz w:val="22"/>
          <w:szCs w:val="22"/>
          <w:lang w:val="de-DE"/>
        </w:rPr>
      </w:pPr>
      <w:r w:rsidRPr="00904C59">
        <w:rPr>
          <w:b/>
          <w:i w:val="0"/>
          <w:sz w:val="22"/>
          <w:szCs w:val="22"/>
          <w:lang w:val="de-DE"/>
        </w:rPr>
        <w:t>Ein vielseitiges Berufsfeld</w:t>
      </w:r>
    </w:p>
    <w:p w14:paraId="4B4808B6" w14:textId="77777777" w:rsidR="00904C59" w:rsidRPr="00904C59" w:rsidRDefault="00904C59" w:rsidP="00904C59">
      <w:pPr>
        <w:pStyle w:val="Formatvorlage1"/>
        <w:tabs>
          <w:tab w:val="left" w:pos="8364"/>
        </w:tabs>
        <w:spacing w:line="276" w:lineRule="auto"/>
        <w:ind w:left="1701" w:right="992"/>
        <w:rPr>
          <w:bCs/>
          <w:i w:val="0"/>
          <w:sz w:val="22"/>
          <w:szCs w:val="22"/>
          <w:lang w:val="de-DE"/>
        </w:rPr>
      </w:pPr>
      <w:r w:rsidRPr="00904C59">
        <w:rPr>
          <w:bCs/>
          <w:i w:val="0"/>
          <w:sz w:val="22"/>
          <w:szCs w:val="22"/>
          <w:lang w:val="de-DE"/>
        </w:rPr>
        <w:t xml:space="preserve">Im Laufe der Zeit begannen die Menschen damit, </w:t>
      </w:r>
      <w:proofErr w:type="gramStart"/>
      <w:r w:rsidRPr="00904C59">
        <w:rPr>
          <w:bCs/>
          <w:i w:val="0"/>
          <w:sz w:val="22"/>
          <w:szCs w:val="22"/>
          <w:lang w:val="de-DE"/>
        </w:rPr>
        <w:t>das</w:t>
      </w:r>
      <w:proofErr w:type="gramEnd"/>
      <w:r w:rsidRPr="00904C59">
        <w:rPr>
          <w:bCs/>
          <w:i w:val="0"/>
          <w:sz w:val="22"/>
          <w:szCs w:val="22"/>
          <w:lang w:val="de-DE"/>
        </w:rPr>
        <w:t xml:space="preserve"> immer größer werdende Wissen um geeignete Standorte, Pflanzen, Anbaumethoden und Bewässerung schriftlich festzuhalten und es entstand Schritt für Schritt ein Beruf, den man noch heute ergreifen kann </w:t>
      </w:r>
      <w:proofErr w:type="spellStart"/>
      <w:r w:rsidRPr="00904C59">
        <w:rPr>
          <w:bCs/>
          <w:i w:val="0"/>
          <w:sz w:val="22"/>
          <w:szCs w:val="22"/>
          <w:lang w:val="de-DE"/>
        </w:rPr>
        <w:t>kann</w:t>
      </w:r>
      <w:proofErr w:type="spellEnd"/>
      <w:r w:rsidRPr="00904C59">
        <w:rPr>
          <w:bCs/>
          <w:i w:val="0"/>
          <w:sz w:val="22"/>
          <w:szCs w:val="22"/>
          <w:lang w:val="de-DE"/>
        </w:rPr>
        <w:t xml:space="preserve">. Vom Beruf des Erwerbsgärtners ist erstmals im Mittelalter die Rede. In Gärtnerzünften organisierte sich der Berufsstand und bildete den Nachwuchs aus. Im 18. Jahrhundert beschäftigten viele Adelige Hofgärtner, die die Wünsche ihrer gartenbegeisterten </w:t>
      </w:r>
      <w:proofErr w:type="spellStart"/>
      <w:proofErr w:type="gramStart"/>
      <w:r w:rsidRPr="00904C59">
        <w:rPr>
          <w:bCs/>
          <w:i w:val="0"/>
          <w:sz w:val="22"/>
          <w:szCs w:val="22"/>
          <w:lang w:val="de-DE"/>
        </w:rPr>
        <w:t>Dienstherr:innen</w:t>
      </w:r>
      <w:proofErr w:type="spellEnd"/>
      <w:proofErr w:type="gramEnd"/>
      <w:r w:rsidRPr="00904C59">
        <w:rPr>
          <w:bCs/>
          <w:i w:val="0"/>
          <w:sz w:val="22"/>
          <w:szCs w:val="22"/>
          <w:lang w:val="de-DE"/>
        </w:rPr>
        <w:t xml:space="preserve"> umsetzten. Im Laufe der Zeit professionalisierte und spezialisierte sich der Beruf immer weiter. Wer sich heute für die </w:t>
      </w:r>
      <w:proofErr w:type="spellStart"/>
      <w:proofErr w:type="gramStart"/>
      <w:r w:rsidRPr="00904C59">
        <w:rPr>
          <w:bCs/>
          <w:i w:val="0"/>
          <w:sz w:val="22"/>
          <w:szCs w:val="22"/>
          <w:lang w:val="de-DE"/>
        </w:rPr>
        <w:t>Gärtner:innenausbildung</w:t>
      </w:r>
      <w:proofErr w:type="spellEnd"/>
      <w:proofErr w:type="gramEnd"/>
      <w:r w:rsidRPr="00904C59">
        <w:rPr>
          <w:bCs/>
          <w:i w:val="0"/>
          <w:sz w:val="22"/>
          <w:szCs w:val="22"/>
          <w:lang w:val="de-DE"/>
        </w:rPr>
        <w:t xml:space="preserve"> entscheidet, kann zwischen sieben verschiedenen Fachrichtungen wählen. Im Anschluss eröffnen sich Karriereperspektiven wie die </w:t>
      </w:r>
      <w:proofErr w:type="spellStart"/>
      <w:proofErr w:type="gramStart"/>
      <w:r w:rsidRPr="00904C59">
        <w:rPr>
          <w:bCs/>
          <w:i w:val="0"/>
          <w:sz w:val="22"/>
          <w:szCs w:val="22"/>
          <w:lang w:val="de-DE"/>
        </w:rPr>
        <w:t>Meister:innenfortbildung</w:t>
      </w:r>
      <w:proofErr w:type="spellEnd"/>
      <w:proofErr w:type="gramEnd"/>
      <w:r w:rsidRPr="00904C59">
        <w:rPr>
          <w:bCs/>
          <w:i w:val="0"/>
          <w:sz w:val="22"/>
          <w:szCs w:val="22"/>
          <w:lang w:val="de-DE"/>
        </w:rPr>
        <w:t xml:space="preserve">, ein Studium oder die Gründung des eigenen Betriebs. Noch immer sind gestalterische Fähigkeiten gefragt, doch wird im Gartenbau längst nicht mehr nur mit den Händen, sondern mit modernstem Gerät und automatischer Mess-, Regel- und Steuertechnik gearbeitet. </w:t>
      </w:r>
    </w:p>
    <w:p w14:paraId="5E203312" w14:textId="77777777" w:rsidR="00904C59" w:rsidRDefault="00904C59" w:rsidP="00904C59">
      <w:pPr>
        <w:pStyle w:val="Formatvorlage1"/>
        <w:tabs>
          <w:tab w:val="left" w:pos="8364"/>
        </w:tabs>
        <w:spacing w:line="276" w:lineRule="auto"/>
        <w:ind w:left="1701" w:right="992"/>
        <w:rPr>
          <w:b/>
          <w:i w:val="0"/>
          <w:sz w:val="22"/>
          <w:szCs w:val="22"/>
          <w:lang w:val="de-DE"/>
        </w:rPr>
      </w:pPr>
    </w:p>
    <w:p w14:paraId="2583099B" w14:textId="3506BA27" w:rsidR="00904C59" w:rsidRPr="00904C59" w:rsidRDefault="00904C59" w:rsidP="00904C59">
      <w:pPr>
        <w:pStyle w:val="Formatvorlage1"/>
        <w:tabs>
          <w:tab w:val="left" w:pos="8364"/>
        </w:tabs>
        <w:spacing w:line="276" w:lineRule="auto"/>
        <w:ind w:left="1701" w:right="992"/>
        <w:rPr>
          <w:b/>
          <w:i w:val="0"/>
          <w:sz w:val="22"/>
          <w:szCs w:val="22"/>
          <w:lang w:val="de-DE"/>
        </w:rPr>
      </w:pPr>
      <w:r w:rsidRPr="00904C59">
        <w:rPr>
          <w:b/>
          <w:i w:val="0"/>
          <w:sz w:val="22"/>
          <w:szCs w:val="22"/>
          <w:lang w:val="de-DE"/>
        </w:rPr>
        <w:t>Berühmte Gärtnerinnen und Gärtner</w:t>
      </w:r>
    </w:p>
    <w:p w14:paraId="2F1450D5" w14:textId="79291F3E" w:rsidR="00904C59" w:rsidRPr="00904C59" w:rsidRDefault="00904C59" w:rsidP="00904C59">
      <w:pPr>
        <w:pStyle w:val="Formatvorlage1"/>
        <w:tabs>
          <w:tab w:val="left" w:pos="8364"/>
        </w:tabs>
        <w:spacing w:line="276" w:lineRule="auto"/>
        <w:ind w:left="1701" w:right="992"/>
        <w:rPr>
          <w:bCs/>
          <w:i w:val="0"/>
          <w:sz w:val="22"/>
          <w:szCs w:val="22"/>
          <w:lang w:val="de-DE"/>
        </w:rPr>
      </w:pPr>
      <w:r w:rsidRPr="00904C59">
        <w:rPr>
          <w:bCs/>
          <w:i w:val="0"/>
          <w:sz w:val="22"/>
          <w:szCs w:val="22"/>
          <w:lang w:val="de-DE"/>
        </w:rPr>
        <w:t>Natürlich hat die weit</w:t>
      </w:r>
      <w:r w:rsidR="002C3CFF">
        <w:rPr>
          <w:bCs/>
          <w:i w:val="0"/>
          <w:sz w:val="22"/>
          <w:szCs w:val="22"/>
          <w:lang w:val="de-DE"/>
        </w:rPr>
        <w:t xml:space="preserve"> </w:t>
      </w:r>
      <w:r w:rsidRPr="00904C59">
        <w:rPr>
          <w:bCs/>
          <w:i w:val="0"/>
          <w:sz w:val="22"/>
          <w:szCs w:val="22"/>
          <w:lang w:val="de-DE"/>
        </w:rPr>
        <w:t xml:space="preserve">zurückreichende Geschichte des Gärtnerns auch einige berühmte Persönlichkeiten hervorgebracht, die entweder als </w:t>
      </w:r>
      <w:proofErr w:type="spellStart"/>
      <w:proofErr w:type="gramStart"/>
      <w:r w:rsidRPr="00904C59">
        <w:rPr>
          <w:bCs/>
          <w:i w:val="0"/>
          <w:sz w:val="22"/>
          <w:szCs w:val="22"/>
          <w:lang w:val="de-DE"/>
        </w:rPr>
        <w:t>Gärtner:innen</w:t>
      </w:r>
      <w:proofErr w:type="spellEnd"/>
      <w:proofErr w:type="gramEnd"/>
      <w:r w:rsidRPr="00904C59">
        <w:rPr>
          <w:bCs/>
          <w:i w:val="0"/>
          <w:sz w:val="22"/>
          <w:szCs w:val="22"/>
          <w:lang w:val="de-DE"/>
        </w:rPr>
        <w:t xml:space="preserve"> selbst oder als große Gartenfans von sich reden machten. Als Begründer des Gartenbaus in Deutschland gilt Christian Reichart, geboren 1685 in Erfurt. Er war ein deutscher Ratsmeister und Gärtner und verhalf seiner Geburtsstadt in Europa zu einem herausragenden Ruf als Gartenbau- </w:t>
      </w:r>
      <w:r w:rsidRPr="00904C59">
        <w:rPr>
          <w:bCs/>
          <w:i w:val="0"/>
          <w:sz w:val="22"/>
          <w:szCs w:val="22"/>
          <w:lang w:val="de-DE"/>
        </w:rPr>
        <w:lastRenderedPageBreak/>
        <w:t xml:space="preserve">und Blumenstadt. Reichart experimentierte mit weniger bekannten Gemüsearten und entwickelte neue Anbausysteme und Arbeitsgeräte, um die Produktivität im Gartenbau </w:t>
      </w:r>
      <w:r w:rsidR="00466B25" w:rsidRPr="00466B25">
        <w:rPr>
          <w:bCs/>
          <w:i w:val="0"/>
          <w:sz w:val="22"/>
          <w:szCs w:val="22"/>
          <w:lang w:val="de-DE"/>
        </w:rPr>
        <w:t xml:space="preserve">im Sinne einer gesunden Ernährung </w:t>
      </w:r>
      <w:r w:rsidRPr="00904C59">
        <w:rPr>
          <w:bCs/>
          <w:i w:val="0"/>
          <w:sz w:val="22"/>
          <w:szCs w:val="22"/>
          <w:lang w:val="de-DE"/>
        </w:rPr>
        <w:t xml:space="preserve">zu steigern. Manche davon werden noch heute in weiterentwickelter Form genutzt. Und er stellte Kriterien für eine praxisnahe Ausbildung angehender </w:t>
      </w:r>
      <w:proofErr w:type="spellStart"/>
      <w:proofErr w:type="gramStart"/>
      <w:r w:rsidRPr="00904C59">
        <w:rPr>
          <w:bCs/>
          <w:i w:val="0"/>
          <w:sz w:val="22"/>
          <w:szCs w:val="22"/>
          <w:lang w:val="de-DE"/>
        </w:rPr>
        <w:t>Gärtner:innen</w:t>
      </w:r>
      <w:proofErr w:type="spellEnd"/>
      <w:proofErr w:type="gramEnd"/>
      <w:r w:rsidRPr="00904C59">
        <w:rPr>
          <w:bCs/>
          <w:i w:val="0"/>
          <w:sz w:val="22"/>
          <w:szCs w:val="22"/>
          <w:lang w:val="de-DE"/>
        </w:rPr>
        <w:t xml:space="preserve"> auf.</w:t>
      </w:r>
    </w:p>
    <w:p w14:paraId="7CB3F127" w14:textId="77777777" w:rsidR="00904C59" w:rsidRDefault="00904C59" w:rsidP="00904C59">
      <w:pPr>
        <w:pStyle w:val="Formatvorlage1"/>
        <w:tabs>
          <w:tab w:val="left" w:pos="8364"/>
        </w:tabs>
        <w:spacing w:line="276" w:lineRule="auto"/>
        <w:ind w:left="1701" w:right="992"/>
        <w:rPr>
          <w:b/>
          <w:i w:val="0"/>
          <w:sz w:val="22"/>
          <w:szCs w:val="22"/>
          <w:lang w:val="de-DE"/>
        </w:rPr>
      </w:pPr>
    </w:p>
    <w:p w14:paraId="396DC6D5" w14:textId="14542FA1" w:rsidR="00904C59" w:rsidRPr="00904C59" w:rsidRDefault="00904C59" w:rsidP="00904C59">
      <w:pPr>
        <w:pStyle w:val="Formatvorlage1"/>
        <w:tabs>
          <w:tab w:val="left" w:pos="8364"/>
        </w:tabs>
        <w:spacing w:line="276" w:lineRule="auto"/>
        <w:ind w:left="1701" w:right="992"/>
        <w:rPr>
          <w:b/>
          <w:i w:val="0"/>
          <w:sz w:val="22"/>
          <w:szCs w:val="22"/>
          <w:lang w:val="de-DE"/>
        </w:rPr>
      </w:pPr>
      <w:r w:rsidRPr="00904C59">
        <w:rPr>
          <w:b/>
          <w:i w:val="0"/>
          <w:sz w:val="22"/>
          <w:szCs w:val="22"/>
          <w:lang w:val="de-DE"/>
        </w:rPr>
        <w:t>Prächtige Landschaftsgärten</w:t>
      </w:r>
    </w:p>
    <w:p w14:paraId="1B7EFD3D" w14:textId="4371AFD9" w:rsidR="0034765F" w:rsidRPr="00904C59" w:rsidRDefault="00904C59" w:rsidP="00904C59">
      <w:pPr>
        <w:pStyle w:val="Formatvorlage1"/>
        <w:tabs>
          <w:tab w:val="left" w:pos="8364"/>
        </w:tabs>
        <w:spacing w:line="276" w:lineRule="auto"/>
        <w:ind w:left="1701" w:right="992"/>
        <w:rPr>
          <w:bCs/>
          <w:i w:val="0"/>
          <w:sz w:val="22"/>
          <w:szCs w:val="22"/>
          <w:lang w:val="de-DE"/>
        </w:rPr>
      </w:pPr>
      <w:r w:rsidRPr="00904C59">
        <w:rPr>
          <w:bCs/>
          <w:i w:val="0"/>
          <w:sz w:val="22"/>
          <w:szCs w:val="22"/>
          <w:lang w:val="de-DE"/>
        </w:rPr>
        <w:t xml:space="preserve">Auch wenn sich der Beruf im Laufe der Jahrhunderte gewandelt hat – die Leidenschaft für ihren Beruf und die Faszination für die Schönheit und Kraft der Natur teilen die </w:t>
      </w:r>
      <w:proofErr w:type="spellStart"/>
      <w:proofErr w:type="gramStart"/>
      <w:r w:rsidRPr="00904C59">
        <w:rPr>
          <w:bCs/>
          <w:i w:val="0"/>
          <w:sz w:val="22"/>
          <w:szCs w:val="22"/>
          <w:lang w:val="de-DE"/>
        </w:rPr>
        <w:t>Gärtner:innen</w:t>
      </w:r>
      <w:proofErr w:type="spellEnd"/>
      <w:proofErr w:type="gramEnd"/>
      <w:r w:rsidRPr="00904C59">
        <w:rPr>
          <w:bCs/>
          <w:i w:val="0"/>
          <w:sz w:val="22"/>
          <w:szCs w:val="22"/>
          <w:lang w:val="de-DE"/>
        </w:rPr>
        <w:t xml:space="preserve"> von heute mit ihren </w:t>
      </w:r>
      <w:proofErr w:type="spellStart"/>
      <w:r w:rsidRPr="00904C59">
        <w:rPr>
          <w:bCs/>
          <w:i w:val="0"/>
          <w:sz w:val="22"/>
          <w:szCs w:val="22"/>
          <w:lang w:val="de-DE"/>
        </w:rPr>
        <w:t>Vorgänger:innen</w:t>
      </w:r>
      <w:proofErr w:type="spellEnd"/>
      <w:r w:rsidRPr="00904C59">
        <w:rPr>
          <w:bCs/>
          <w:i w:val="0"/>
          <w:sz w:val="22"/>
          <w:szCs w:val="22"/>
          <w:lang w:val="de-DE"/>
        </w:rPr>
        <w:t>. Als General-Gartendirektor der königlich-preußischen Gärten prägte Peter Joseph Lenné die preußische Gartenkunst im 19. Jahrhundert. Er gestaltete zahlreiche Parkanlagen im englischen Stil in Berlin und weiteren Teilen Deutschlands. Heute würde man seinen Beruf wahrscheinlich als Landschaftsarchitekten bezeichnen, damals sprach man von Gartenkünstler. Manche Adelige – darunter viele Frauen wie Wilhelmine von Preußen (1709-1758) oder die Fürstin Lucie Pückler (1776-1854) – waren für ihre Gartenleidenschaft bekannt und steckten einen nicht unerheblichen Teil ihres Vermögens in die Gestaltung prachtvoller Landschaftsgärten. Mithilfe ihrer beträchtlichen Mitgift verwandelten „die grüne Fürstin“ und ihr Gatte Hermann von Pückler-</w:t>
      </w:r>
      <w:proofErr w:type="spellStart"/>
      <w:r w:rsidRPr="00904C59">
        <w:rPr>
          <w:bCs/>
          <w:i w:val="0"/>
          <w:sz w:val="22"/>
          <w:szCs w:val="22"/>
          <w:lang w:val="de-DE"/>
        </w:rPr>
        <w:t>Muskau</w:t>
      </w:r>
      <w:proofErr w:type="spellEnd"/>
      <w:r w:rsidRPr="00904C59">
        <w:rPr>
          <w:bCs/>
          <w:i w:val="0"/>
          <w:sz w:val="22"/>
          <w:szCs w:val="22"/>
          <w:lang w:val="de-DE"/>
        </w:rPr>
        <w:t xml:space="preserve"> ihre Ländereien rund um das Städtchen </w:t>
      </w:r>
      <w:proofErr w:type="spellStart"/>
      <w:r w:rsidRPr="00904C59">
        <w:rPr>
          <w:bCs/>
          <w:i w:val="0"/>
          <w:sz w:val="22"/>
          <w:szCs w:val="22"/>
          <w:lang w:val="de-DE"/>
        </w:rPr>
        <w:t>Muskau</w:t>
      </w:r>
      <w:proofErr w:type="spellEnd"/>
      <w:r w:rsidRPr="00904C59">
        <w:rPr>
          <w:bCs/>
          <w:i w:val="0"/>
          <w:sz w:val="22"/>
          <w:szCs w:val="22"/>
          <w:lang w:val="de-DE"/>
        </w:rPr>
        <w:t xml:space="preserve"> in der Oberlausitz in einen prächtigen Landschaftspark. Während der Fürst viel auf Reisen war, überwachte Lucie Pückler vor Ort die Gestaltung des Parks, in dem einige Teile wie der Lucie-See nach ihr benannt wurden. Der Park, der auch heute noch besucht werden kann, hat eine Gesamtfläche von 830 Hektar und ist UNESCO-Weltkulturerbe.</w:t>
      </w:r>
    </w:p>
    <w:p w14:paraId="7F2D5CE1" w14:textId="59793B79" w:rsidR="006C4010" w:rsidRDefault="006C4010" w:rsidP="00C15E86">
      <w:pPr>
        <w:pStyle w:val="Formatvorlage1"/>
        <w:tabs>
          <w:tab w:val="left" w:pos="8364"/>
        </w:tabs>
        <w:spacing w:line="276" w:lineRule="auto"/>
        <w:ind w:left="1701" w:right="992"/>
        <w:rPr>
          <w:bCs/>
          <w:i w:val="0"/>
          <w:sz w:val="22"/>
          <w:szCs w:val="22"/>
          <w:lang w:val="de-DE"/>
        </w:rPr>
      </w:pPr>
    </w:p>
    <w:p w14:paraId="6EC2E482" w14:textId="77777777" w:rsidR="00A621B4" w:rsidRDefault="00A621B4" w:rsidP="00C15E86">
      <w:pPr>
        <w:pStyle w:val="Formatvorlage1"/>
        <w:tabs>
          <w:tab w:val="left" w:pos="8364"/>
        </w:tabs>
        <w:spacing w:line="276" w:lineRule="auto"/>
        <w:ind w:left="1701" w:right="992"/>
        <w:rPr>
          <w:bCs/>
          <w:i w:val="0"/>
          <w:sz w:val="22"/>
          <w:szCs w:val="22"/>
          <w:lang w:val="de-DE"/>
        </w:rPr>
      </w:pPr>
    </w:p>
    <w:p w14:paraId="4B387BB2" w14:textId="795F8FED" w:rsidR="00496B82" w:rsidRPr="007D3481" w:rsidRDefault="00496B82" w:rsidP="00496B82">
      <w:pPr>
        <w:pStyle w:val="Formatvorlage1"/>
        <w:tabs>
          <w:tab w:val="left" w:pos="8364"/>
        </w:tabs>
        <w:spacing w:after="120" w:line="276" w:lineRule="auto"/>
        <w:ind w:left="1701" w:right="992"/>
        <w:rPr>
          <w:i w:val="0"/>
          <w:sz w:val="22"/>
          <w:szCs w:val="22"/>
          <w:lang w:val="de-DE"/>
        </w:rPr>
      </w:pPr>
      <w:r w:rsidRPr="007D3481">
        <w:rPr>
          <w:i w:val="0"/>
          <w:sz w:val="22"/>
          <w:szCs w:val="22"/>
          <w:lang w:val="de-DE"/>
        </w:rPr>
        <w:t>[Kastenelement</w:t>
      </w:r>
      <w:r w:rsidR="00D572F9">
        <w:rPr>
          <w:i w:val="0"/>
          <w:sz w:val="22"/>
          <w:szCs w:val="22"/>
          <w:lang w:val="de-DE"/>
        </w:rPr>
        <w:t xml:space="preserve">] </w:t>
      </w:r>
      <w:r>
        <w:rPr>
          <w:i w:val="0"/>
          <w:sz w:val="22"/>
          <w:szCs w:val="22"/>
          <w:lang w:val="de-DE"/>
        </w:rPr>
        <w:br/>
        <w:t>============</w:t>
      </w:r>
    </w:p>
    <w:p w14:paraId="48D5BD12" w14:textId="77777777" w:rsidR="00904C59" w:rsidRPr="00904C59" w:rsidRDefault="00904C59" w:rsidP="00904C59">
      <w:pPr>
        <w:pStyle w:val="Formatvorlage1"/>
        <w:tabs>
          <w:tab w:val="left" w:pos="8364"/>
        </w:tabs>
        <w:spacing w:line="276" w:lineRule="auto"/>
        <w:ind w:left="1701" w:right="992"/>
        <w:rPr>
          <w:b/>
          <w:i w:val="0"/>
          <w:sz w:val="22"/>
          <w:szCs w:val="22"/>
          <w:lang w:val="de-DE"/>
        </w:rPr>
      </w:pPr>
      <w:proofErr w:type="spellStart"/>
      <w:r w:rsidRPr="00904C59">
        <w:rPr>
          <w:b/>
          <w:i w:val="0"/>
          <w:sz w:val="22"/>
          <w:szCs w:val="22"/>
          <w:lang w:val="de-DE"/>
        </w:rPr>
        <w:t>Gärtner:in</w:t>
      </w:r>
      <w:proofErr w:type="spellEnd"/>
      <w:r w:rsidRPr="00904C59">
        <w:rPr>
          <w:b/>
          <w:i w:val="0"/>
          <w:sz w:val="22"/>
          <w:szCs w:val="22"/>
          <w:lang w:val="de-DE"/>
        </w:rPr>
        <w:t xml:space="preserve"> – Beruf mit Tradition und Zukunft</w:t>
      </w:r>
    </w:p>
    <w:p w14:paraId="11DE6A00" w14:textId="54E1B95B" w:rsidR="00846E59" w:rsidRPr="00904C59" w:rsidRDefault="00904C59" w:rsidP="00212149">
      <w:pPr>
        <w:pStyle w:val="Formatvorlage1"/>
        <w:tabs>
          <w:tab w:val="left" w:pos="8364"/>
        </w:tabs>
        <w:spacing w:line="276" w:lineRule="auto"/>
        <w:ind w:left="1701" w:right="992"/>
        <w:rPr>
          <w:bCs/>
          <w:i w:val="0"/>
          <w:sz w:val="22"/>
          <w:szCs w:val="22"/>
          <w:lang w:val="de-DE"/>
        </w:rPr>
      </w:pPr>
      <w:r w:rsidRPr="00904C59">
        <w:rPr>
          <w:bCs/>
          <w:i w:val="0"/>
          <w:sz w:val="22"/>
          <w:szCs w:val="22"/>
          <w:lang w:val="de-DE"/>
        </w:rPr>
        <w:t xml:space="preserve">Wer sich für eine Ausbildung als </w:t>
      </w:r>
      <w:proofErr w:type="spellStart"/>
      <w:r w:rsidRPr="00904C59">
        <w:rPr>
          <w:bCs/>
          <w:i w:val="0"/>
          <w:sz w:val="22"/>
          <w:szCs w:val="22"/>
          <w:lang w:val="de-DE"/>
        </w:rPr>
        <w:t>Gärtner:in</w:t>
      </w:r>
      <w:proofErr w:type="spellEnd"/>
      <w:r w:rsidRPr="00904C59">
        <w:rPr>
          <w:bCs/>
          <w:i w:val="0"/>
          <w:sz w:val="22"/>
          <w:szCs w:val="22"/>
          <w:lang w:val="de-DE"/>
        </w:rPr>
        <w:t xml:space="preserve"> interessiert findet zahlreiche Infos, Bewerbungstipps und Ausbildungsbetriebe unter </w:t>
      </w:r>
      <w:hyperlink r:id="rId11" w:history="1">
        <w:r w:rsidR="00212149" w:rsidRPr="00E67F6C">
          <w:rPr>
            <w:rStyle w:val="Hyperlink"/>
            <w:bCs/>
            <w:i w:val="0"/>
            <w:sz w:val="22"/>
            <w:szCs w:val="22"/>
            <w:lang w:val="de-DE"/>
          </w:rPr>
          <w:t>www.beruf-gaertner.de</w:t>
        </w:r>
      </w:hyperlink>
      <w:r w:rsidR="00212149">
        <w:rPr>
          <w:bCs/>
          <w:i w:val="0"/>
          <w:sz w:val="22"/>
          <w:szCs w:val="22"/>
          <w:lang w:val="de-DE"/>
        </w:rPr>
        <w:t xml:space="preserve"> </w:t>
      </w:r>
      <w:r w:rsidRPr="00904C59">
        <w:rPr>
          <w:bCs/>
          <w:i w:val="0"/>
          <w:sz w:val="22"/>
          <w:szCs w:val="22"/>
          <w:lang w:val="de-DE"/>
        </w:rPr>
        <w:t xml:space="preserve">und </w:t>
      </w:r>
      <w:hyperlink r:id="rId12" w:history="1">
        <w:r w:rsidR="00212149" w:rsidRPr="00E67F6C">
          <w:rPr>
            <w:rStyle w:val="Hyperlink"/>
            <w:bCs/>
            <w:i w:val="0"/>
            <w:sz w:val="22"/>
            <w:szCs w:val="22"/>
            <w:lang w:val="de-DE"/>
          </w:rPr>
          <w:t>www.facebook.com/beruf.gartner</w:t>
        </w:r>
      </w:hyperlink>
    </w:p>
    <w:sectPr w:rsidR="00846E59" w:rsidRPr="00904C59" w:rsidSect="00933B64">
      <w:headerReference w:type="default" r:id="rId13"/>
      <w:footerReference w:type="default" r:id="rId14"/>
      <w:pgSz w:w="11906" w:h="16838"/>
      <w:pgMar w:top="212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3941E" w14:textId="77777777" w:rsidR="00DB4DDD" w:rsidRDefault="00DB4DDD" w:rsidP="00E22732">
      <w:pPr>
        <w:spacing w:after="0" w:line="240" w:lineRule="auto"/>
      </w:pPr>
      <w:r>
        <w:separator/>
      </w:r>
    </w:p>
  </w:endnote>
  <w:endnote w:type="continuationSeparator" w:id="0">
    <w:p w14:paraId="649345DF" w14:textId="77777777" w:rsidR="00DB4DDD" w:rsidRDefault="00DB4DDD"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C04A91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990254">
      <w:rPr>
        <w:color w:val="FFFFFF"/>
        <w:lang w:val="de-DE"/>
      </w:rPr>
      <w:t>Servatiusstraße 53</w:t>
    </w:r>
    <w:r w:rsidRPr="007C5137">
      <w:rPr>
        <w:color w:val="FFFFFF"/>
      </w:rPr>
      <w:t xml:space="preserve">        53175 Bonn</w:t>
    </w:r>
  </w:p>
  <w:p w14:paraId="58DDB3F7" w14:textId="263F66EE"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info@gruenes-medienhaus.de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BC523" w14:textId="77777777" w:rsidR="00DB4DDD" w:rsidRDefault="00DB4DDD" w:rsidP="00E22732">
      <w:pPr>
        <w:spacing w:after="0" w:line="240" w:lineRule="auto"/>
      </w:pPr>
      <w:r>
        <w:separator/>
      </w:r>
    </w:p>
  </w:footnote>
  <w:footnote w:type="continuationSeparator" w:id="0">
    <w:p w14:paraId="64B7E838" w14:textId="77777777" w:rsidR="00DB4DDD" w:rsidRDefault="00DB4DDD"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BF5A" w14:textId="749F338C" w:rsidR="002B0A44" w:rsidRDefault="006453F4" w:rsidP="00CE00B6">
    <w:pPr>
      <w:pStyle w:val="Kopfzeile"/>
      <w:ind w:right="0"/>
      <w:jc w:val="right"/>
    </w:pPr>
    <w:r>
      <w:rPr>
        <w:noProof/>
        <w:lang w:val="de-DE" w:eastAsia="de-DE" w:bidi="ar-SA"/>
      </w:rPr>
      <w:drawing>
        <wp:inline distT="0" distB="0" distL="0" distR="0" wp14:anchorId="78F8CA93" wp14:editId="41299E00">
          <wp:extent cx="1743075" cy="514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8F55C57"/>
    <w:multiLevelType w:val="hybridMultilevel"/>
    <w:tmpl w:val="8340A576"/>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1596628B"/>
    <w:multiLevelType w:val="hybridMultilevel"/>
    <w:tmpl w:val="870A0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5"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6" w15:restartNumberingAfterBreak="0">
    <w:nsid w:val="3A20173C"/>
    <w:multiLevelType w:val="hybridMultilevel"/>
    <w:tmpl w:val="2626D268"/>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7"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8"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9"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0"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1"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2"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4"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160851472">
    <w:abstractNumId w:val="12"/>
  </w:num>
  <w:num w:numId="2" w16cid:durableId="2110390968">
    <w:abstractNumId w:val="10"/>
  </w:num>
  <w:num w:numId="3" w16cid:durableId="1747066775">
    <w:abstractNumId w:val="13"/>
  </w:num>
  <w:num w:numId="4" w16cid:durableId="527960173">
    <w:abstractNumId w:val="0"/>
  </w:num>
  <w:num w:numId="5" w16cid:durableId="863060582">
    <w:abstractNumId w:val="8"/>
  </w:num>
  <w:num w:numId="6" w16cid:durableId="619338590">
    <w:abstractNumId w:val="11"/>
  </w:num>
  <w:num w:numId="7" w16cid:durableId="169107643">
    <w:abstractNumId w:val="4"/>
  </w:num>
  <w:num w:numId="8" w16cid:durableId="1603030294">
    <w:abstractNumId w:val="5"/>
  </w:num>
  <w:num w:numId="9" w16cid:durableId="902906468">
    <w:abstractNumId w:val="7"/>
  </w:num>
  <w:num w:numId="10" w16cid:durableId="1192650129">
    <w:abstractNumId w:val="14"/>
  </w:num>
  <w:num w:numId="11" w16cid:durableId="1285041569">
    <w:abstractNumId w:val="2"/>
  </w:num>
  <w:num w:numId="12" w16cid:durableId="1847865764">
    <w:abstractNumId w:val="9"/>
  </w:num>
  <w:num w:numId="13" w16cid:durableId="730081116">
    <w:abstractNumId w:val="3"/>
  </w:num>
  <w:num w:numId="14" w16cid:durableId="808976892">
    <w:abstractNumId w:val="6"/>
  </w:num>
  <w:num w:numId="15" w16cid:durableId="1805081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0CD"/>
    <w:rsid w:val="000020A7"/>
    <w:rsid w:val="0000459B"/>
    <w:rsid w:val="00004F21"/>
    <w:rsid w:val="00006885"/>
    <w:rsid w:val="00006F42"/>
    <w:rsid w:val="00010508"/>
    <w:rsid w:val="000134B4"/>
    <w:rsid w:val="000153EA"/>
    <w:rsid w:val="00031EF3"/>
    <w:rsid w:val="000323D5"/>
    <w:rsid w:val="00032D4F"/>
    <w:rsid w:val="00035152"/>
    <w:rsid w:val="00037221"/>
    <w:rsid w:val="000409F1"/>
    <w:rsid w:val="00043264"/>
    <w:rsid w:val="00045595"/>
    <w:rsid w:val="00046D7E"/>
    <w:rsid w:val="00050E0E"/>
    <w:rsid w:val="00052A23"/>
    <w:rsid w:val="000539C2"/>
    <w:rsid w:val="00060C14"/>
    <w:rsid w:val="00062741"/>
    <w:rsid w:val="000653AE"/>
    <w:rsid w:val="00067E3F"/>
    <w:rsid w:val="00067E50"/>
    <w:rsid w:val="00072177"/>
    <w:rsid w:val="000770CF"/>
    <w:rsid w:val="00077560"/>
    <w:rsid w:val="0008031E"/>
    <w:rsid w:val="000826ED"/>
    <w:rsid w:val="00083327"/>
    <w:rsid w:val="00084FE0"/>
    <w:rsid w:val="0009137F"/>
    <w:rsid w:val="00095DCC"/>
    <w:rsid w:val="00096009"/>
    <w:rsid w:val="000A12B4"/>
    <w:rsid w:val="000A3274"/>
    <w:rsid w:val="000B0895"/>
    <w:rsid w:val="000B14D7"/>
    <w:rsid w:val="000B2DB8"/>
    <w:rsid w:val="000B3856"/>
    <w:rsid w:val="000B40E2"/>
    <w:rsid w:val="000B505C"/>
    <w:rsid w:val="000B5292"/>
    <w:rsid w:val="000C01EF"/>
    <w:rsid w:val="000C2050"/>
    <w:rsid w:val="000C3258"/>
    <w:rsid w:val="000C43D1"/>
    <w:rsid w:val="000C4DA3"/>
    <w:rsid w:val="000C5879"/>
    <w:rsid w:val="000C5D56"/>
    <w:rsid w:val="000C616C"/>
    <w:rsid w:val="000C62C0"/>
    <w:rsid w:val="000C7203"/>
    <w:rsid w:val="000C7E70"/>
    <w:rsid w:val="000D1CCE"/>
    <w:rsid w:val="000D2132"/>
    <w:rsid w:val="000D32A3"/>
    <w:rsid w:val="000D3B52"/>
    <w:rsid w:val="000D6507"/>
    <w:rsid w:val="000E1335"/>
    <w:rsid w:val="000E2119"/>
    <w:rsid w:val="000E22B0"/>
    <w:rsid w:val="000E3CF7"/>
    <w:rsid w:val="000E4A6A"/>
    <w:rsid w:val="000E5528"/>
    <w:rsid w:val="000E6BE1"/>
    <w:rsid w:val="000E6D18"/>
    <w:rsid w:val="000F414B"/>
    <w:rsid w:val="000F43AC"/>
    <w:rsid w:val="000F7743"/>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37EF9"/>
    <w:rsid w:val="0014250B"/>
    <w:rsid w:val="00142DD5"/>
    <w:rsid w:val="00144792"/>
    <w:rsid w:val="00150082"/>
    <w:rsid w:val="00151229"/>
    <w:rsid w:val="001523D5"/>
    <w:rsid w:val="00152984"/>
    <w:rsid w:val="00153098"/>
    <w:rsid w:val="001532CD"/>
    <w:rsid w:val="0015522B"/>
    <w:rsid w:val="001556A1"/>
    <w:rsid w:val="001562D1"/>
    <w:rsid w:val="001570AA"/>
    <w:rsid w:val="0016157B"/>
    <w:rsid w:val="00164E0E"/>
    <w:rsid w:val="0017035F"/>
    <w:rsid w:val="00172907"/>
    <w:rsid w:val="00173C7D"/>
    <w:rsid w:val="00181907"/>
    <w:rsid w:val="00184A67"/>
    <w:rsid w:val="001857D7"/>
    <w:rsid w:val="00186AE8"/>
    <w:rsid w:val="001962E4"/>
    <w:rsid w:val="00196C98"/>
    <w:rsid w:val="0019706E"/>
    <w:rsid w:val="001A001B"/>
    <w:rsid w:val="001A0F76"/>
    <w:rsid w:val="001A19AD"/>
    <w:rsid w:val="001A3EDF"/>
    <w:rsid w:val="001B00E0"/>
    <w:rsid w:val="001B1029"/>
    <w:rsid w:val="001B3456"/>
    <w:rsid w:val="001B5E45"/>
    <w:rsid w:val="001B759D"/>
    <w:rsid w:val="001C52BA"/>
    <w:rsid w:val="001C664C"/>
    <w:rsid w:val="001D05C9"/>
    <w:rsid w:val="001D5188"/>
    <w:rsid w:val="001D6483"/>
    <w:rsid w:val="001E2354"/>
    <w:rsid w:val="001E2540"/>
    <w:rsid w:val="001E2723"/>
    <w:rsid w:val="001E5605"/>
    <w:rsid w:val="001E6D6C"/>
    <w:rsid w:val="001F13DC"/>
    <w:rsid w:val="001F253F"/>
    <w:rsid w:val="001F2C07"/>
    <w:rsid w:val="001F3299"/>
    <w:rsid w:val="001F3AD4"/>
    <w:rsid w:val="00200257"/>
    <w:rsid w:val="00201E25"/>
    <w:rsid w:val="00202C83"/>
    <w:rsid w:val="00203D10"/>
    <w:rsid w:val="0020470C"/>
    <w:rsid w:val="00212149"/>
    <w:rsid w:val="002122D8"/>
    <w:rsid w:val="00215E44"/>
    <w:rsid w:val="00223A5A"/>
    <w:rsid w:val="002240EA"/>
    <w:rsid w:val="002248DD"/>
    <w:rsid w:val="00225BE3"/>
    <w:rsid w:val="0022651C"/>
    <w:rsid w:val="0023180C"/>
    <w:rsid w:val="002324C9"/>
    <w:rsid w:val="002351CE"/>
    <w:rsid w:val="00235529"/>
    <w:rsid w:val="00235D9F"/>
    <w:rsid w:val="00242EAB"/>
    <w:rsid w:val="0024406A"/>
    <w:rsid w:val="002443A9"/>
    <w:rsid w:val="00244C5F"/>
    <w:rsid w:val="0024557D"/>
    <w:rsid w:val="00245888"/>
    <w:rsid w:val="00245EC1"/>
    <w:rsid w:val="002470AE"/>
    <w:rsid w:val="00247F1D"/>
    <w:rsid w:val="00253026"/>
    <w:rsid w:val="002539C0"/>
    <w:rsid w:val="00253DBD"/>
    <w:rsid w:val="00255EE3"/>
    <w:rsid w:val="00257F8A"/>
    <w:rsid w:val="0026060A"/>
    <w:rsid w:val="002640BD"/>
    <w:rsid w:val="00264901"/>
    <w:rsid w:val="002704BC"/>
    <w:rsid w:val="002744B1"/>
    <w:rsid w:val="002767C8"/>
    <w:rsid w:val="00276E10"/>
    <w:rsid w:val="00276EC8"/>
    <w:rsid w:val="00280525"/>
    <w:rsid w:val="0028176E"/>
    <w:rsid w:val="00282141"/>
    <w:rsid w:val="002826B0"/>
    <w:rsid w:val="00283A64"/>
    <w:rsid w:val="00285A0D"/>
    <w:rsid w:val="00290A0C"/>
    <w:rsid w:val="0029193D"/>
    <w:rsid w:val="002934F5"/>
    <w:rsid w:val="00295B60"/>
    <w:rsid w:val="0029753D"/>
    <w:rsid w:val="002A10E8"/>
    <w:rsid w:val="002A15C1"/>
    <w:rsid w:val="002B0A44"/>
    <w:rsid w:val="002B1B6C"/>
    <w:rsid w:val="002B27C0"/>
    <w:rsid w:val="002B2C39"/>
    <w:rsid w:val="002B3BE8"/>
    <w:rsid w:val="002B4C8A"/>
    <w:rsid w:val="002B74E5"/>
    <w:rsid w:val="002B7880"/>
    <w:rsid w:val="002C1C8A"/>
    <w:rsid w:val="002C3CFF"/>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796"/>
    <w:rsid w:val="002F3144"/>
    <w:rsid w:val="002F323F"/>
    <w:rsid w:val="002F3B64"/>
    <w:rsid w:val="002F4513"/>
    <w:rsid w:val="002F55C2"/>
    <w:rsid w:val="002F7DFA"/>
    <w:rsid w:val="00300B73"/>
    <w:rsid w:val="003029C6"/>
    <w:rsid w:val="0030486F"/>
    <w:rsid w:val="003108C4"/>
    <w:rsid w:val="00313CD4"/>
    <w:rsid w:val="0031403A"/>
    <w:rsid w:val="00314F21"/>
    <w:rsid w:val="00317CD2"/>
    <w:rsid w:val="00317E33"/>
    <w:rsid w:val="00320FA6"/>
    <w:rsid w:val="00321131"/>
    <w:rsid w:val="00326D8A"/>
    <w:rsid w:val="00327359"/>
    <w:rsid w:val="00330C01"/>
    <w:rsid w:val="00331969"/>
    <w:rsid w:val="00332FEE"/>
    <w:rsid w:val="003339B5"/>
    <w:rsid w:val="00333EAD"/>
    <w:rsid w:val="00334E79"/>
    <w:rsid w:val="00335649"/>
    <w:rsid w:val="00337E50"/>
    <w:rsid w:val="0034052E"/>
    <w:rsid w:val="003430BC"/>
    <w:rsid w:val="00344413"/>
    <w:rsid w:val="00345551"/>
    <w:rsid w:val="0034765F"/>
    <w:rsid w:val="0035156C"/>
    <w:rsid w:val="0035383A"/>
    <w:rsid w:val="00356B1A"/>
    <w:rsid w:val="00360A74"/>
    <w:rsid w:val="003614E3"/>
    <w:rsid w:val="003626AC"/>
    <w:rsid w:val="00363E0D"/>
    <w:rsid w:val="003640DF"/>
    <w:rsid w:val="00367121"/>
    <w:rsid w:val="00372332"/>
    <w:rsid w:val="003725BE"/>
    <w:rsid w:val="003725E4"/>
    <w:rsid w:val="0037296C"/>
    <w:rsid w:val="003735C0"/>
    <w:rsid w:val="00373A0D"/>
    <w:rsid w:val="003768F2"/>
    <w:rsid w:val="00376AE6"/>
    <w:rsid w:val="00377256"/>
    <w:rsid w:val="00380609"/>
    <w:rsid w:val="0038118C"/>
    <w:rsid w:val="003823D3"/>
    <w:rsid w:val="00384774"/>
    <w:rsid w:val="00385E34"/>
    <w:rsid w:val="003928AC"/>
    <w:rsid w:val="00392BBF"/>
    <w:rsid w:val="00395025"/>
    <w:rsid w:val="00395966"/>
    <w:rsid w:val="00396C3F"/>
    <w:rsid w:val="003973DE"/>
    <w:rsid w:val="00397D5D"/>
    <w:rsid w:val="00397E91"/>
    <w:rsid w:val="003A090C"/>
    <w:rsid w:val="003A0B1F"/>
    <w:rsid w:val="003A3EB3"/>
    <w:rsid w:val="003A578C"/>
    <w:rsid w:val="003B4AF1"/>
    <w:rsid w:val="003B4C71"/>
    <w:rsid w:val="003B6120"/>
    <w:rsid w:val="003B66BF"/>
    <w:rsid w:val="003B6D82"/>
    <w:rsid w:val="003C14C6"/>
    <w:rsid w:val="003C32AA"/>
    <w:rsid w:val="003C4296"/>
    <w:rsid w:val="003C6AEC"/>
    <w:rsid w:val="003D114E"/>
    <w:rsid w:val="003D1C90"/>
    <w:rsid w:val="003D230F"/>
    <w:rsid w:val="003D2470"/>
    <w:rsid w:val="003D3365"/>
    <w:rsid w:val="003D6081"/>
    <w:rsid w:val="003D7436"/>
    <w:rsid w:val="003F1AAA"/>
    <w:rsid w:val="003F1CA8"/>
    <w:rsid w:val="003F4644"/>
    <w:rsid w:val="003F4D6F"/>
    <w:rsid w:val="003F6D91"/>
    <w:rsid w:val="0040063A"/>
    <w:rsid w:val="00401BB7"/>
    <w:rsid w:val="0040393C"/>
    <w:rsid w:val="00407BC0"/>
    <w:rsid w:val="00410291"/>
    <w:rsid w:val="0041235D"/>
    <w:rsid w:val="004128F0"/>
    <w:rsid w:val="00412C61"/>
    <w:rsid w:val="00413271"/>
    <w:rsid w:val="00414D52"/>
    <w:rsid w:val="004160F0"/>
    <w:rsid w:val="00416F81"/>
    <w:rsid w:val="0041724C"/>
    <w:rsid w:val="0041762C"/>
    <w:rsid w:val="00417B8A"/>
    <w:rsid w:val="004242E1"/>
    <w:rsid w:val="00424358"/>
    <w:rsid w:val="00424C9B"/>
    <w:rsid w:val="00424D5D"/>
    <w:rsid w:val="00425692"/>
    <w:rsid w:val="00425721"/>
    <w:rsid w:val="00432D4D"/>
    <w:rsid w:val="004353FE"/>
    <w:rsid w:val="00436ACF"/>
    <w:rsid w:val="00443FBD"/>
    <w:rsid w:val="00444D7F"/>
    <w:rsid w:val="0044573F"/>
    <w:rsid w:val="004459D2"/>
    <w:rsid w:val="0045327F"/>
    <w:rsid w:val="004565E3"/>
    <w:rsid w:val="004566D9"/>
    <w:rsid w:val="00457245"/>
    <w:rsid w:val="0045761B"/>
    <w:rsid w:val="00463CF8"/>
    <w:rsid w:val="00466B25"/>
    <w:rsid w:val="004779EA"/>
    <w:rsid w:val="00484447"/>
    <w:rsid w:val="00485BC7"/>
    <w:rsid w:val="00487F17"/>
    <w:rsid w:val="0049202C"/>
    <w:rsid w:val="00495307"/>
    <w:rsid w:val="00496B82"/>
    <w:rsid w:val="004A00B8"/>
    <w:rsid w:val="004A02E5"/>
    <w:rsid w:val="004A03A7"/>
    <w:rsid w:val="004A28A9"/>
    <w:rsid w:val="004A3DD2"/>
    <w:rsid w:val="004A4840"/>
    <w:rsid w:val="004A5379"/>
    <w:rsid w:val="004A7220"/>
    <w:rsid w:val="004B2DBF"/>
    <w:rsid w:val="004B65BB"/>
    <w:rsid w:val="004B7187"/>
    <w:rsid w:val="004B74BB"/>
    <w:rsid w:val="004C49AC"/>
    <w:rsid w:val="004C4A77"/>
    <w:rsid w:val="004C62BE"/>
    <w:rsid w:val="004D359B"/>
    <w:rsid w:val="004D3693"/>
    <w:rsid w:val="004D3FE3"/>
    <w:rsid w:val="004D4E76"/>
    <w:rsid w:val="004D55E9"/>
    <w:rsid w:val="004D5F4E"/>
    <w:rsid w:val="004D6FB2"/>
    <w:rsid w:val="004E4E55"/>
    <w:rsid w:val="004E5DFD"/>
    <w:rsid w:val="004F0B8E"/>
    <w:rsid w:val="004F3AF3"/>
    <w:rsid w:val="004F6B05"/>
    <w:rsid w:val="00501E54"/>
    <w:rsid w:val="00502448"/>
    <w:rsid w:val="005039EF"/>
    <w:rsid w:val="005039F4"/>
    <w:rsid w:val="00504F47"/>
    <w:rsid w:val="00505E1A"/>
    <w:rsid w:val="00507066"/>
    <w:rsid w:val="00507218"/>
    <w:rsid w:val="005121E8"/>
    <w:rsid w:val="00512BC8"/>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2D01"/>
    <w:rsid w:val="0054312B"/>
    <w:rsid w:val="0054556C"/>
    <w:rsid w:val="005473E7"/>
    <w:rsid w:val="00550AB1"/>
    <w:rsid w:val="00551C14"/>
    <w:rsid w:val="0055400B"/>
    <w:rsid w:val="00554C68"/>
    <w:rsid w:val="00556C53"/>
    <w:rsid w:val="0056052E"/>
    <w:rsid w:val="005647AD"/>
    <w:rsid w:val="00567032"/>
    <w:rsid w:val="00571B88"/>
    <w:rsid w:val="0057210A"/>
    <w:rsid w:val="0057214F"/>
    <w:rsid w:val="005726DB"/>
    <w:rsid w:val="00573BA8"/>
    <w:rsid w:val="0057531B"/>
    <w:rsid w:val="005805B6"/>
    <w:rsid w:val="005817EB"/>
    <w:rsid w:val="00581DB1"/>
    <w:rsid w:val="00582059"/>
    <w:rsid w:val="00584DC2"/>
    <w:rsid w:val="00592CE5"/>
    <w:rsid w:val="005950E4"/>
    <w:rsid w:val="005A1DA0"/>
    <w:rsid w:val="005A27FC"/>
    <w:rsid w:val="005A585F"/>
    <w:rsid w:val="005A7BA3"/>
    <w:rsid w:val="005B1AAD"/>
    <w:rsid w:val="005B1F31"/>
    <w:rsid w:val="005B3E3F"/>
    <w:rsid w:val="005B420F"/>
    <w:rsid w:val="005B61AE"/>
    <w:rsid w:val="005B6C7E"/>
    <w:rsid w:val="005C1CF9"/>
    <w:rsid w:val="005C3401"/>
    <w:rsid w:val="005C5538"/>
    <w:rsid w:val="005C6EF5"/>
    <w:rsid w:val="005C7A16"/>
    <w:rsid w:val="005D14AE"/>
    <w:rsid w:val="005D1E5D"/>
    <w:rsid w:val="005D4F31"/>
    <w:rsid w:val="005D5D64"/>
    <w:rsid w:val="005E0069"/>
    <w:rsid w:val="005E384B"/>
    <w:rsid w:val="005E54CD"/>
    <w:rsid w:val="005E55AC"/>
    <w:rsid w:val="005E5AC2"/>
    <w:rsid w:val="005E6B96"/>
    <w:rsid w:val="005F1243"/>
    <w:rsid w:val="005F165A"/>
    <w:rsid w:val="005F3002"/>
    <w:rsid w:val="005F357A"/>
    <w:rsid w:val="005F3EE2"/>
    <w:rsid w:val="005F6D8C"/>
    <w:rsid w:val="00600812"/>
    <w:rsid w:val="00601A42"/>
    <w:rsid w:val="0060291E"/>
    <w:rsid w:val="00611D0B"/>
    <w:rsid w:val="006125CF"/>
    <w:rsid w:val="00613054"/>
    <w:rsid w:val="00613891"/>
    <w:rsid w:val="00616BCB"/>
    <w:rsid w:val="006208B6"/>
    <w:rsid w:val="006223CD"/>
    <w:rsid w:val="006226D9"/>
    <w:rsid w:val="00624785"/>
    <w:rsid w:val="00632D5B"/>
    <w:rsid w:val="00642C40"/>
    <w:rsid w:val="006453F4"/>
    <w:rsid w:val="00645F34"/>
    <w:rsid w:val="0064681C"/>
    <w:rsid w:val="00647FF4"/>
    <w:rsid w:val="006503CB"/>
    <w:rsid w:val="006533A1"/>
    <w:rsid w:val="00653BC8"/>
    <w:rsid w:val="00654343"/>
    <w:rsid w:val="00657102"/>
    <w:rsid w:val="00657919"/>
    <w:rsid w:val="006601DC"/>
    <w:rsid w:val="0066050F"/>
    <w:rsid w:val="006654BD"/>
    <w:rsid w:val="00665953"/>
    <w:rsid w:val="006705C0"/>
    <w:rsid w:val="006706FC"/>
    <w:rsid w:val="00671C0B"/>
    <w:rsid w:val="0067232A"/>
    <w:rsid w:val="00672DBF"/>
    <w:rsid w:val="00673E00"/>
    <w:rsid w:val="00676711"/>
    <w:rsid w:val="0067710E"/>
    <w:rsid w:val="0068046E"/>
    <w:rsid w:val="00681E14"/>
    <w:rsid w:val="00685000"/>
    <w:rsid w:val="00687324"/>
    <w:rsid w:val="00693F04"/>
    <w:rsid w:val="00694083"/>
    <w:rsid w:val="0069646B"/>
    <w:rsid w:val="00696A45"/>
    <w:rsid w:val="00697B8A"/>
    <w:rsid w:val="006A1F25"/>
    <w:rsid w:val="006A28C6"/>
    <w:rsid w:val="006A5065"/>
    <w:rsid w:val="006A7249"/>
    <w:rsid w:val="006A79A7"/>
    <w:rsid w:val="006A7AF9"/>
    <w:rsid w:val="006B1AFE"/>
    <w:rsid w:val="006B2402"/>
    <w:rsid w:val="006B3771"/>
    <w:rsid w:val="006B436D"/>
    <w:rsid w:val="006B49DE"/>
    <w:rsid w:val="006B7750"/>
    <w:rsid w:val="006C100D"/>
    <w:rsid w:val="006C13F8"/>
    <w:rsid w:val="006C1587"/>
    <w:rsid w:val="006C159A"/>
    <w:rsid w:val="006C3757"/>
    <w:rsid w:val="006C4010"/>
    <w:rsid w:val="006C4BC4"/>
    <w:rsid w:val="006C5BE6"/>
    <w:rsid w:val="006C63BE"/>
    <w:rsid w:val="006C6DF0"/>
    <w:rsid w:val="006C7033"/>
    <w:rsid w:val="006C78AE"/>
    <w:rsid w:val="006D0B9A"/>
    <w:rsid w:val="006D1316"/>
    <w:rsid w:val="006D132C"/>
    <w:rsid w:val="006D1E39"/>
    <w:rsid w:val="006D6D82"/>
    <w:rsid w:val="006E24E8"/>
    <w:rsid w:val="006E4F26"/>
    <w:rsid w:val="006E5975"/>
    <w:rsid w:val="006F0D27"/>
    <w:rsid w:val="006F3A0F"/>
    <w:rsid w:val="006F4452"/>
    <w:rsid w:val="006F4868"/>
    <w:rsid w:val="006F7B20"/>
    <w:rsid w:val="007008B9"/>
    <w:rsid w:val="007009D9"/>
    <w:rsid w:val="00703FD8"/>
    <w:rsid w:val="007101EC"/>
    <w:rsid w:val="007129EE"/>
    <w:rsid w:val="0071443B"/>
    <w:rsid w:val="00716A57"/>
    <w:rsid w:val="007213F1"/>
    <w:rsid w:val="007226D9"/>
    <w:rsid w:val="0072605D"/>
    <w:rsid w:val="007323ED"/>
    <w:rsid w:val="0073256B"/>
    <w:rsid w:val="00732CA3"/>
    <w:rsid w:val="0073486F"/>
    <w:rsid w:val="007349DC"/>
    <w:rsid w:val="0073597A"/>
    <w:rsid w:val="0073646A"/>
    <w:rsid w:val="00740191"/>
    <w:rsid w:val="007433AC"/>
    <w:rsid w:val="00744637"/>
    <w:rsid w:val="00744867"/>
    <w:rsid w:val="007449DB"/>
    <w:rsid w:val="00744D63"/>
    <w:rsid w:val="007518E3"/>
    <w:rsid w:val="0075231E"/>
    <w:rsid w:val="0075298B"/>
    <w:rsid w:val="00754889"/>
    <w:rsid w:val="00754A34"/>
    <w:rsid w:val="00754C2A"/>
    <w:rsid w:val="0075634E"/>
    <w:rsid w:val="0075689B"/>
    <w:rsid w:val="007620B1"/>
    <w:rsid w:val="00763DD4"/>
    <w:rsid w:val="007643C7"/>
    <w:rsid w:val="0076739C"/>
    <w:rsid w:val="00771F2F"/>
    <w:rsid w:val="00773F15"/>
    <w:rsid w:val="007750D6"/>
    <w:rsid w:val="00777593"/>
    <w:rsid w:val="00777B7F"/>
    <w:rsid w:val="007827A7"/>
    <w:rsid w:val="00782D64"/>
    <w:rsid w:val="007902DF"/>
    <w:rsid w:val="00790E26"/>
    <w:rsid w:val="00794B88"/>
    <w:rsid w:val="007956D7"/>
    <w:rsid w:val="00796B37"/>
    <w:rsid w:val="00797A56"/>
    <w:rsid w:val="007A033F"/>
    <w:rsid w:val="007A3197"/>
    <w:rsid w:val="007A4405"/>
    <w:rsid w:val="007A52D7"/>
    <w:rsid w:val="007A6690"/>
    <w:rsid w:val="007A6838"/>
    <w:rsid w:val="007B1CA3"/>
    <w:rsid w:val="007B3BBD"/>
    <w:rsid w:val="007B5BDC"/>
    <w:rsid w:val="007C4D65"/>
    <w:rsid w:val="007C6283"/>
    <w:rsid w:val="007C7185"/>
    <w:rsid w:val="007C7966"/>
    <w:rsid w:val="007D3481"/>
    <w:rsid w:val="007D38C7"/>
    <w:rsid w:val="007D4D60"/>
    <w:rsid w:val="007D5622"/>
    <w:rsid w:val="007E0543"/>
    <w:rsid w:val="007E0F56"/>
    <w:rsid w:val="007E2AC8"/>
    <w:rsid w:val="007E40E4"/>
    <w:rsid w:val="007E4728"/>
    <w:rsid w:val="007E4A15"/>
    <w:rsid w:val="007E504A"/>
    <w:rsid w:val="007E5058"/>
    <w:rsid w:val="007E53D8"/>
    <w:rsid w:val="007F0627"/>
    <w:rsid w:val="007F0CE7"/>
    <w:rsid w:val="007F4786"/>
    <w:rsid w:val="007F5C88"/>
    <w:rsid w:val="008009BE"/>
    <w:rsid w:val="00806360"/>
    <w:rsid w:val="00807E1C"/>
    <w:rsid w:val="00807F1F"/>
    <w:rsid w:val="00811BFD"/>
    <w:rsid w:val="00823989"/>
    <w:rsid w:val="0082662A"/>
    <w:rsid w:val="00826975"/>
    <w:rsid w:val="00826DFD"/>
    <w:rsid w:val="00827388"/>
    <w:rsid w:val="00831397"/>
    <w:rsid w:val="00831A71"/>
    <w:rsid w:val="00832719"/>
    <w:rsid w:val="00837225"/>
    <w:rsid w:val="0083748B"/>
    <w:rsid w:val="008432A9"/>
    <w:rsid w:val="00843B59"/>
    <w:rsid w:val="0084500B"/>
    <w:rsid w:val="00845C61"/>
    <w:rsid w:val="008466E9"/>
    <w:rsid w:val="00846E59"/>
    <w:rsid w:val="00850203"/>
    <w:rsid w:val="0085060A"/>
    <w:rsid w:val="00850E9F"/>
    <w:rsid w:val="00853567"/>
    <w:rsid w:val="00854612"/>
    <w:rsid w:val="008565A2"/>
    <w:rsid w:val="00860935"/>
    <w:rsid w:val="00861520"/>
    <w:rsid w:val="00861A8A"/>
    <w:rsid w:val="008633E0"/>
    <w:rsid w:val="00864D8D"/>
    <w:rsid w:val="0086774B"/>
    <w:rsid w:val="008677CB"/>
    <w:rsid w:val="00870C06"/>
    <w:rsid w:val="00871EA9"/>
    <w:rsid w:val="00874906"/>
    <w:rsid w:val="00875B06"/>
    <w:rsid w:val="00876EA4"/>
    <w:rsid w:val="00881488"/>
    <w:rsid w:val="00882E17"/>
    <w:rsid w:val="008834B8"/>
    <w:rsid w:val="008837C0"/>
    <w:rsid w:val="00883B57"/>
    <w:rsid w:val="00884293"/>
    <w:rsid w:val="008850ED"/>
    <w:rsid w:val="00886335"/>
    <w:rsid w:val="00887551"/>
    <w:rsid w:val="00891259"/>
    <w:rsid w:val="008924BF"/>
    <w:rsid w:val="008929AD"/>
    <w:rsid w:val="00892B73"/>
    <w:rsid w:val="00896E96"/>
    <w:rsid w:val="008A48BE"/>
    <w:rsid w:val="008B2110"/>
    <w:rsid w:val="008B2C0E"/>
    <w:rsid w:val="008B6DC6"/>
    <w:rsid w:val="008B6DD8"/>
    <w:rsid w:val="008B726E"/>
    <w:rsid w:val="008B72DC"/>
    <w:rsid w:val="008C204F"/>
    <w:rsid w:val="008C36F4"/>
    <w:rsid w:val="008C56B2"/>
    <w:rsid w:val="008D4014"/>
    <w:rsid w:val="008D4BB2"/>
    <w:rsid w:val="008D6C45"/>
    <w:rsid w:val="008D7E6C"/>
    <w:rsid w:val="008E0945"/>
    <w:rsid w:val="008E1D76"/>
    <w:rsid w:val="008E25DF"/>
    <w:rsid w:val="008E2A00"/>
    <w:rsid w:val="008E4FEC"/>
    <w:rsid w:val="008E78D7"/>
    <w:rsid w:val="008F06E6"/>
    <w:rsid w:val="008F0AE7"/>
    <w:rsid w:val="008F2143"/>
    <w:rsid w:val="008F430B"/>
    <w:rsid w:val="008F472E"/>
    <w:rsid w:val="0090471A"/>
    <w:rsid w:val="00904844"/>
    <w:rsid w:val="00904C59"/>
    <w:rsid w:val="00906B1C"/>
    <w:rsid w:val="00910CBC"/>
    <w:rsid w:val="00913538"/>
    <w:rsid w:val="00915946"/>
    <w:rsid w:val="00916790"/>
    <w:rsid w:val="0091700C"/>
    <w:rsid w:val="009253B7"/>
    <w:rsid w:val="0092613A"/>
    <w:rsid w:val="00926629"/>
    <w:rsid w:val="009303D0"/>
    <w:rsid w:val="00930EEA"/>
    <w:rsid w:val="0093274D"/>
    <w:rsid w:val="0093316A"/>
    <w:rsid w:val="00933B64"/>
    <w:rsid w:val="00945006"/>
    <w:rsid w:val="00945E1F"/>
    <w:rsid w:val="0094621E"/>
    <w:rsid w:val="00946854"/>
    <w:rsid w:val="009505E5"/>
    <w:rsid w:val="00952CEB"/>
    <w:rsid w:val="00954588"/>
    <w:rsid w:val="00957165"/>
    <w:rsid w:val="009617EC"/>
    <w:rsid w:val="009618BD"/>
    <w:rsid w:val="00965386"/>
    <w:rsid w:val="0096559E"/>
    <w:rsid w:val="009657FC"/>
    <w:rsid w:val="009737CB"/>
    <w:rsid w:val="009752AD"/>
    <w:rsid w:val="00975890"/>
    <w:rsid w:val="00975B64"/>
    <w:rsid w:val="009763B8"/>
    <w:rsid w:val="009806B1"/>
    <w:rsid w:val="00980F99"/>
    <w:rsid w:val="0098158C"/>
    <w:rsid w:val="009826F1"/>
    <w:rsid w:val="00982A2B"/>
    <w:rsid w:val="00987308"/>
    <w:rsid w:val="00990254"/>
    <w:rsid w:val="00992299"/>
    <w:rsid w:val="00992699"/>
    <w:rsid w:val="00992B5C"/>
    <w:rsid w:val="00992B81"/>
    <w:rsid w:val="00994881"/>
    <w:rsid w:val="009976EA"/>
    <w:rsid w:val="009A0E56"/>
    <w:rsid w:val="009A3395"/>
    <w:rsid w:val="009A38F7"/>
    <w:rsid w:val="009A4884"/>
    <w:rsid w:val="009A4B65"/>
    <w:rsid w:val="009B219A"/>
    <w:rsid w:val="009C0BC1"/>
    <w:rsid w:val="009C2937"/>
    <w:rsid w:val="009C2DF3"/>
    <w:rsid w:val="009C2F1A"/>
    <w:rsid w:val="009C3953"/>
    <w:rsid w:val="009C669D"/>
    <w:rsid w:val="009D2E51"/>
    <w:rsid w:val="009D38C5"/>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E9C"/>
    <w:rsid w:val="009F7434"/>
    <w:rsid w:val="00A00817"/>
    <w:rsid w:val="00A02A0F"/>
    <w:rsid w:val="00A0632C"/>
    <w:rsid w:val="00A1528A"/>
    <w:rsid w:val="00A168BA"/>
    <w:rsid w:val="00A178C6"/>
    <w:rsid w:val="00A20494"/>
    <w:rsid w:val="00A20EBA"/>
    <w:rsid w:val="00A2324F"/>
    <w:rsid w:val="00A24142"/>
    <w:rsid w:val="00A246DD"/>
    <w:rsid w:val="00A254F6"/>
    <w:rsid w:val="00A3050C"/>
    <w:rsid w:val="00A30745"/>
    <w:rsid w:val="00A30D68"/>
    <w:rsid w:val="00A326FE"/>
    <w:rsid w:val="00A40B12"/>
    <w:rsid w:val="00A424C0"/>
    <w:rsid w:val="00A42739"/>
    <w:rsid w:val="00A43DBD"/>
    <w:rsid w:val="00A47D3A"/>
    <w:rsid w:val="00A54DD8"/>
    <w:rsid w:val="00A56B2F"/>
    <w:rsid w:val="00A56C13"/>
    <w:rsid w:val="00A570DE"/>
    <w:rsid w:val="00A60E95"/>
    <w:rsid w:val="00A61689"/>
    <w:rsid w:val="00A621B4"/>
    <w:rsid w:val="00A62846"/>
    <w:rsid w:val="00A6398B"/>
    <w:rsid w:val="00A6400B"/>
    <w:rsid w:val="00A708FA"/>
    <w:rsid w:val="00A71882"/>
    <w:rsid w:val="00A71A26"/>
    <w:rsid w:val="00A71C86"/>
    <w:rsid w:val="00A72063"/>
    <w:rsid w:val="00A72B80"/>
    <w:rsid w:val="00A75B84"/>
    <w:rsid w:val="00A7659D"/>
    <w:rsid w:val="00A77039"/>
    <w:rsid w:val="00A80D2B"/>
    <w:rsid w:val="00A80DA9"/>
    <w:rsid w:val="00A81AE4"/>
    <w:rsid w:val="00A82027"/>
    <w:rsid w:val="00A8292E"/>
    <w:rsid w:val="00A82A7C"/>
    <w:rsid w:val="00A8547F"/>
    <w:rsid w:val="00A85FAF"/>
    <w:rsid w:val="00A86937"/>
    <w:rsid w:val="00A86B6F"/>
    <w:rsid w:val="00A902CE"/>
    <w:rsid w:val="00A90D79"/>
    <w:rsid w:val="00A91E36"/>
    <w:rsid w:val="00A959F6"/>
    <w:rsid w:val="00A97BFC"/>
    <w:rsid w:val="00AA06B4"/>
    <w:rsid w:val="00AA1FC9"/>
    <w:rsid w:val="00AA3379"/>
    <w:rsid w:val="00AA4895"/>
    <w:rsid w:val="00AA4E22"/>
    <w:rsid w:val="00AA7D48"/>
    <w:rsid w:val="00AB1C06"/>
    <w:rsid w:val="00AB2B3B"/>
    <w:rsid w:val="00AB5830"/>
    <w:rsid w:val="00AB6CE3"/>
    <w:rsid w:val="00AB7709"/>
    <w:rsid w:val="00AB78A8"/>
    <w:rsid w:val="00AC2561"/>
    <w:rsid w:val="00AC4F6F"/>
    <w:rsid w:val="00AC5B07"/>
    <w:rsid w:val="00AD04EE"/>
    <w:rsid w:val="00AD05AA"/>
    <w:rsid w:val="00AD0D61"/>
    <w:rsid w:val="00AD163C"/>
    <w:rsid w:val="00AD1E52"/>
    <w:rsid w:val="00AD240A"/>
    <w:rsid w:val="00AD4172"/>
    <w:rsid w:val="00AD77A9"/>
    <w:rsid w:val="00AD7C36"/>
    <w:rsid w:val="00AE0470"/>
    <w:rsid w:val="00AE3438"/>
    <w:rsid w:val="00AE4938"/>
    <w:rsid w:val="00AE4EEF"/>
    <w:rsid w:val="00AE538F"/>
    <w:rsid w:val="00AE6D7D"/>
    <w:rsid w:val="00AF0518"/>
    <w:rsid w:val="00AF06BD"/>
    <w:rsid w:val="00AF29FB"/>
    <w:rsid w:val="00AF40E2"/>
    <w:rsid w:val="00AF723E"/>
    <w:rsid w:val="00AF72C0"/>
    <w:rsid w:val="00AF7765"/>
    <w:rsid w:val="00B006BF"/>
    <w:rsid w:val="00B032FF"/>
    <w:rsid w:val="00B05A41"/>
    <w:rsid w:val="00B07822"/>
    <w:rsid w:val="00B10CB7"/>
    <w:rsid w:val="00B1165A"/>
    <w:rsid w:val="00B1255A"/>
    <w:rsid w:val="00B151A5"/>
    <w:rsid w:val="00B21040"/>
    <w:rsid w:val="00B2106D"/>
    <w:rsid w:val="00B21564"/>
    <w:rsid w:val="00B24B93"/>
    <w:rsid w:val="00B30DB5"/>
    <w:rsid w:val="00B31C97"/>
    <w:rsid w:val="00B34154"/>
    <w:rsid w:val="00B36172"/>
    <w:rsid w:val="00B42C0B"/>
    <w:rsid w:val="00B42FA3"/>
    <w:rsid w:val="00B4598A"/>
    <w:rsid w:val="00B51C3F"/>
    <w:rsid w:val="00B52272"/>
    <w:rsid w:val="00B52B1A"/>
    <w:rsid w:val="00B5307C"/>
    <w:rsid w:val="00B56AB7"/>
    <w:rsid w:val="00B5757A"/>
    <w:rsid w:val="00B57AC3"/>
    <w:rsid w:val="00B57D1B"/>
    <w:rsid w:val="00B629EE"/>
    <w:rsid w:val="00B638EC"/>
    <w:rsid w:val="00B65D15"/>
    <w:rsid w:val="00B65D7E"/>
    <w:rsid w:val="00B71E5F"/>
    <w:rsid w:val="00B72269"/>
    <w:rsid w:val="00B7429A"/>
    <w:rsid w:val="00B770EE"/>
    <w:rsid w:val="00B77EA5"/>
    <w:rsid w:val="00B82CA6"/>
    <w:rsid w:val="00B8409A"/>
    <w:rsid w:val="00B8442D"/>
    <w:rsid w:val="00B8480F"/>
    <w:rsid w:val="00B85F45"/>
    <w:rsid w:val="00B86D97"/>
    <w:rsid w:val="00B918D6"/>
    <w:rsid w:val="00BA1E95"/>
    <w:rsid w:val="00BA3FD9"/>
    <w:rsid w:val="00BA52B7"/>
    <w:rsid w:val="00BB2EBB"/>
    <w:rsid w:val="00BB313C"/>
    <w:rsid w:val="00BB493A"/>
    <w:rsid w:val="00BB494E"/>
    <w:rsid w:val="00BB5866"/>
    <w:rsid w:val="00BB6D4B"/>
    <w:rsid w:val="00BC0117"/>
    <w:rsid w:val="00BC048E"/>
    <w:rsid w:val="00BC0782"/>
    <w:rsid w:val="00BC094D"/>
    <w:rsid w:val="00BC1EE2"/>
    <w:rsid w:val="00BC51E8"/>
    <w:rsid w:val="00BD0343"/>
    <w:rsid w:val="00BD04F3"/>
    <w:rsid w:val="00BD174D"/>
    <w:rsid w:val="00BD1842"/>
    <w:rsid w:val="00BD20CA"/>
    <w:rsid w:val="00BD226A"/>
    <w:rsid w:val="00BD4808"/>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6CE2"/>
    <w:rsid w:val="00BF727F"/>
    <w:rsid w:val="00BF7B59"/>
    <w:rsid w:val="00C04D0B"/>
    <w:rsid w:val="00C05178"/>
    <w:rsid w:val="00C1069E"/>
    <w:rsid w:val="00C10E12"/>
    <w:rsid w:val="00C12EBD"/>
    <w:rsid w:val="00C13D31"/>
    <w:rsid w:val="00C156EC"/>
    <w:rsid w:val="00C15E86"/>
    <w:rsid w:val="00C21AB9"/>
    <w:rsid w:val="00C2211C"/>
    <w:rsid w:val="00C227FD"/>
    <w:rsid w:val="00C2772E"/>
    <w:rsid w:val="00C37231"/>
    <w:rsid w:val="00C41D7E"/>
    <w:rsid w:val="00C44B01"/>
    <w:rsid w:val="00C46FC9"/>
    <w:rsid w:val="00C50FCC"/>
    <w:rsid w:val="00C51EEE"/>
    <w:rsid w:val="00C52031"/>
    <w:rsid w:val="00C562FC"/>
    <w:rsid w:val="00C56C21"/>
    <w:rsid w:val="00C61C62"/>
    <w:rsid w:val="00C61E55"/>
    <w:rsid w:val="00C64093"/>
    <w:rsid w:val="00C6478B"/>
    <w:rsid w:val="00C66764"/>
    <w:rsid w:val="00C6681A"/>
    <w:rsid w:val="00C73D43"/>
    <w:rsid w:val="00C74B2C"/>
    <w:rsid w:val="00C759C6"/>
    <w:rsid w:val="00C75E33"/>
    <w:rsid w:val="00C7774A"/>
    <w:rsid w:val="00C777E1"/>
    <w:rsid w:val="00C8053F"/>
    <w:rsid w:val="00C8125D"/>
    <w:rsid w:val="00C87149"/>
    <w:rsid w:val="00C90AB4"/>
    <w:rsid w:val="00C91222"/>
    <w:rsid w:val="00C916CC"/>
    <w:rsid w:val="00C95304"/>
    <w:rsid w:val="00C97D0A"/>
    <w:rsid w:val="00CA01B1"/>
    <w:rsid w:val="00CA070F"/>
    <w:rsid w:val="00CA071B"/>
    <w:rsid w:val="00CA533C"/>
    <w:rsid w:val="00CA691B"/>
    <w:rsid w:val="00CA780C"/>
    <w:rsid w:val="00CB1417"/>
    <w:rsid w:val="00CB27D0"/>
    <w:rsid w:val="00CB5A04"/>
    <w:rsid w:val="00CC71EA"/>
    <w:rsid w:val="00CD0CC1"/>
    <w:rsid w:val="00CD1683"/>
    <w:rsid w:val="00CD1A2A"/>
    <w:rsid w:val="00CD301B"/>
    <w:rsid w:val="00CD5612"/>
    <w:rsid w:val="00CD7E9B"/>
    <w:rsid w:val="00CE00B6"/>
    <w:rsid w:val="00CE5784"/>
    <w:rsid w:val="00CE632F"/>
    <w:rsid w:val="00CE6E73"/>
    <w:rsid w:val="00CF15A9"/>
    <w:rsid w:val="00D006C2"/>
    <w:rsid w:val="00D013FF"/>
    <w:rsid w:val="00D03882"/>
    <w:rsid w:val="00D04AC4"/>
    <w:rsid w:val="00D05F93"/>
    <w:rsid w:val="00D05F94"/>
    <w:rsid w:val="00D06560"/>
    <w:rsid w:val="00D077CF"/>
    <w:rsid w:val="00D116FA"/>
    <w:rsid w:val="00D1293A"/>
    <w:rsid w:val="00D231F4"/>
    <w:rsid w:val="00D23AE0"/>
    <w:rsid w:val="00D24FA6"/>
    <w:rsid w:val="00D259DB"/>
    <w:rsid w:val="00D27818"/>
    <w:rsid w:val="00D331A1"/>
    <w:rsid w:val="00D337C7"/>
    <w:rsid w:val="00D34370"/>
    <w:rsid w:val="00D35760"/>
    <w:rsid w:val="00D4396C"/>
    <w:rsid w:val="00D43C2B"/>
    <w:rsid w:val="00D44129"/>
    <w:rsid w:val="00D44BF7"/>
    <w:rsid w:val="00D4585F"/>
    <w:rsid w:val="00D45E0B"/>
    <w:rsid w:val="00D46760"/>
    <w:rsid w:val="00D474A6"/>
    <w:rsid w:val="00D50BE7"/>
    <w:rsid w:val="00D53401"/>
    <w:rsid w:val="00D53755"/>
    <w:rsid w:val="00D538F5"/>
    <w:rsid w:val="00D572F9"/>
    <w:rsid w:val="00D60467"/>
    <w:rsid w:val="00D608A1"/>
    <w:rsid w:val="00D60AA5"/>
    <w:rsid w:val="00D64A92"/>
    <w:rsid w:val="00D64AEA"/>
    <w:rsid w:val="00D64FE0"/>
    <w:rsid w:val="00D67DFF"/>
    <w:rsid w:val="00D705AA"/>
    <w:rsid w:val="00D7215C"/>
    <w:rsid w:val="00D74E02"/>
    <w:rsid w:val="00D756CC"/>
    <w:rsid w:val="00D76482"/>
    <w:rsid w:val="00D80409"/>
    <w:rsid w:val="00D82FCF"/>
    <w:rsid w:val="00D83B65"/>
    <w:rsid w:val="00D83F52"/>
    <w:rsid w:val="00D856A0"/>
    <w:rsid w:val="00D8661A"/>
    <w:rsid w:val="00D8677A"/>
    <w:rsid w:val="00D8690A"/>
    <w:rsid w:val="00D86E0F"/>
    <w:rsid w:val="00D901F4"/>
    <w:rsid w:val="00D94405"/>
    <w:rsid w:val="00D95637"/>
    <w:rsid w:val="00DA098D"/>
    <w:rsid w:val="00DA169D"/>
    <w:rsid w:val="00DA2B81"/>
    <w:rsid w:val="00DA7EC2"/>
    <w:rsid w:val="00DB0C24"/>
    <w:rsid w:val="00DB4DDD"/>
    <w:rsid w:val="00DB72C6"/>
    <w:rsid w:val="00DB7754"/>
    <w:rsid w:val="00DC24D4"/>
    <w:rsid w:val="00DC2AFE"/>
    <w:rsid w:val="00DD0BAA"/>
    <w:rsid w:val="00DD168C"/>
    <w:rsid w:val="00DD2B0C"/>
    <w:rsid w:val="00DD4739"/>
    <w:rsid w:val="00DD485E"/>
    <w:rsid w:val="00DD5264"/>
    <w:rsid w:val="00DD698F"/>
    <w:rsid w:val="00DE23C4"/>
    <w:rsid w:val="00DE31B2"/>
    <w:rsid w:val="00DE557D"/>
    <w:rsid w:val="00DE583F"/>
    <w:rsid w:val="00DE58D1"/>
    <w:rsid w:val="00DE62AC"/>
    <w:rsid w:val="00DF28EC"/>
    <w:rsid w:val="00DF414D"/>
    <w:rsid w:val="00DF57DD"/>
    <w:rsid w:val="00DF744E"/>
    <w:rsid w:val="00E006D4"/>
    <w:rsid w:val="00E10846"/>
    <w:rsid w:val="00E11BAB"/>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37F98"/>
    <w:rsid w:val="00E53C17"/>
    <w:rsid w:val="00E56126"/>
    <w:rsid w:val="00E57599"/>
    <w:rsid w:val="00E62C17"/>
    <w:rsid w:val="00E637E7"/>
    <w:rsid w:val="00E643BB"/>
    <w:rsid w:val="00E64707"/>
    <w:rsid w:val="00E6534F"/>
    <w:rsid w:val="00E65390"/>
    <w:rsid w:val="00E700C0"/>
    <w:rsid w:val="00E71330"/>
    <w:rsid w:val="00E71947"/>
    <w:rsid w:val="00E72388"/>
    <w:rsid w:val="00E72F52"/>
    <w:rsid w:val="00E73201"/>
    <w:rsid w:val="00E73297"/>
    <w:rsid w:val="00E736F4"/>
    <w:rsid w:val="00E749CE"/>
    <w:rsid w:val="00E74BE1"/>
    <w:rsid w:val="00E75538"/>
    <w:rsid w:val="00E7575A"/>
    <w:rsid w:val="00E76489"/>
    <w:rsid w:val="00E876E2"/>
    <w:rsid w:val="00E87C47"/>
    <w:rsid w:val="00E87E9A"/>
    <w:rsid w:val="00E87FAB"/>
    <w:rsid w:val="00E96417"/>
    <w:rsid w:val="00EA0B22"/>
    <w:rsid w:val="00EA1369"/>
    <w:rsid w:val="00EA307E"/>
    <w:rsid w:val="00EA5AB4"/>
    <w:rsid w:val="00EA6BFD"/>
    <w:rsid w:val="00EA777B"/>
    <w:rsid w:val="00EB29AF"/>
    <w:rsid w:val="00EB506A"/>
    <w:rsid w:val="00EC03FD"/>
    <w:rsid w:val="00EC5E8B"/>
    <w:rsid w:val="00EC5FD0"/>
    <w:rsid w:val="00EC6562"/>
    <w:rsid w:val="00EC74BA"/>
    <w:rsid w:val="00EC76C6"/>
    <w:rsid w:val="00ED0172"/>
    <w:rsid w:val="00ED095F"/>
    <w:rsid w:val="00ED305D"/>
    <w:rsid w:val="00ED4E56"/>
    <w:rsid w:val="00ED6C00"/>
    <w:rsid w:val="00ED7835"/>
    <w:rsid w:val="00EE53B5"/>
    <w:rsid w:val="00EE5EEA"/>
    <w:rsid w:val="00EE7C7B"/>
    <w:rsid w:val="00EE7D69"/>
    <w:rsid w:val="00EF06F4"/>
    <w:rsid w:val="00EF0DC3"/>
    <w:rsid w:val="00EF1E2F"/>
    <w:rsid w:val="00F00E03"/>
    <w:rsid w:val="00F0166D"/>
    <w:rsid w:val="00F03A54"/>
    <w:rsid w:val="00F04602"/>
    <w:rsid w:val="00F06F95"/>
    <w:rsid w:val="00F11FAA"/>
    <w:rsid w:val="00F13030"/>
    <w:rsid w:val="00F1514F"/>
    <w:rsid w:val="00F165CC"/>
    <w:rsid w:val="00F16B87"/>
    <w:rsid w:val="00F17CB9"/>
    <w:rsid w:val="00F22F82"/>
    <w:rsid w:val="00F252AF"/>
    <w:rsid w:val="00F27C0E"/>
    <w:rsid w:val="00F32065"/>
    <w:rsid w:val="00F362E0"/>
    <w:rsid w:val="00F37539"/>
    <w:rsid w:val="00F406E6"/>
    <w:rsid w:val="00F4214F"/>
    <w:rsid w:val="00F4328F"/>
    <w:rsid w:val="00F50ED1"/>
    <w:rsid w:val="00F510CD"/>
    <w:rsid w:val="00F5341D"/>
    <w:rsid w:val="00F5755E"/>
    <w:rsid w:val="00F57D3B"/>
    <w:rsid w:val="00F6006B"/>
    <w:rsid w:val="00F604C1"/>
    <w:rsid w:val="00F63F82"/>
    <w:rsid w:val="00F6490C"/>
    <w:rsid w:val="00F6637B"/>
    <w:rsid w:val="00F6647D"/>
    <w:rsid w:val="00F6784A"/>
    <w:rsid w:val="00F679C7"/>
    <w:rsid w:val="00F71B68"/>
    <w:rsid w:val="00F72B06"/>
    <w:rsid w:val="00F73958"/>
    <w:rsid w:val="00F773D1"/>
    <w:rsid w:val="00F822F2"/>
    <w:rsid w:val="00F843BB"/>
    <w:rsid w:val="00F846BD"/>
    <w:rsid w:val="00F849DE"/>
    <w:rsid w:val="00F86868"/>
    <w:rsid w:val="00F90E32"/>
    <w:rsid w:val="00F92270"/>
    <w:rsid w:val="00F92CA7"/>
    <w:rsid w:val="00F93069"/>
    <w:rsid w:val="00F939E5"/>
    <w:rsid w:val="00F94B96"/>
    <w:rsid w:val="00F95B91"/>
    <w:rsid w:val="00F96B3C"/>
    <w:rsid w:val="00F97847"/>
    <w:rsid w:val="00FA098C"/>
    <w:rsid w:val="00FA2F51"/>
    <w:rsid w:val="00FA32EF"/>
    <w:rsid w:val="00FA3921"/>
    <w:rsid w:val="00FA4387"/>
    <w:rsid w:val="00FA6A6A"/>
    <w:rsid w:val="00FB2545"/>
    <w:rsid w:val="00FB7606"/>
    <w:rsid w:val="00FC0702"/>
    <w:rsid w:val="00FC60A5"/>
    <w:rsid w:val="00FC6338"/>
    <w:rsid w:val="00FD04AB"/>
    <w:rsid w:val="00FD36B6"/>
    <w:rsid w:val="00FD3838"/>
    <w:rsid w:val="00FD4529"/>
    <w:rsid w:val="00FD4A72"/>
    <w:rsid w:val="00FD7638"/>
    <w:rsid w:val="00FE0744"/>
    <w:rsid w:val="00FE3CBF"/>
    <w:rsid w:val="00FE655C"/>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character" w:styleId="Platzhaltertext">
    <w:name w:val="Placeholder Text"/>
    <w:basedOn w:val="Absatz-Standardschriftart"/>
    <w:uiPriority w:val="99"/>
    <w:semiHidden/>
    <w:rsid w:val="006D13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376320972">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68389526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43862826">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15089085">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eruf.gartn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ruf-gaertner.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ruenes-medienhaus.de/download/2022/08/GMH_2022_33_01.jpg" TargetMode="External"/><Relationship Id="rId4" Type="http://schemas.openxmlformats.org/officeDocument/2006/relationships/settings" Target="settings.xml"/><Relationship Id="rId9" Type="http://schemas.openxmlformats.org/officeDocument/2006/relationships/hyperlink" Target="https://www.gruenes-medienhaus.de/download/2022/08/GMH_2022_33_01.jp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4389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NWW 01 2022</vt:lpstr>
    </vt:vector>
  </TitlesOfParts>
  <Company/>
  <LinksUpToDate>false</LinksUpToDate>
  <CharactersWithSpaces>5075</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NWW 01 2022</dc:title>
  <dc:creator>GMH</dc:creator>
  <cp:lastModifiedBy>Elvira Bärhausen</cp:lastModifiedBy>
  <cp:revision>119</cp:revision>
  <cp:lastPrinted>2022-08-05T07:46:00Z</cp:lastPrinted>
  <dcterms:created xsi:type="dcterms:W3CDTF">2018-12-06T09:36:00Z</dcterms:created>
  <dcterms:modified xsi:type="dcterms:W3CDTF">2022-08-05T07:50:00Z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131649</vt:lpwstr>
  </property>
  <property fmtid="{D5CDD505-2E9C-101B-9397-08002B2CF9AE}" pid="3" name="NXPowerLiteSettings">
    <vt:lpwstr>C700052003A000</vt:lpwstr>
  </property>
  <property fmtid="{D5CDD505-2E9C-101B-9397-08002B2CF9AE}" pid="4" name="NXPowerLiteVersion">
    <vt:lpwstr>D9.1.4</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