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8B0F2" w14:textId="10BE3B87" w:rsidR="00185D82" w:rsidRPr="001E3CAE" w:rsidRDefault="001E3CAE" w:rsidP="001E3CAE">
      <w:pPr>
        <w:pStyle w:val="Formatvorlage2"/>
        <w:rPr>
          <w:b/>
          <w:bCs/>
          <w:sz w:val="28"/>
          <w:szCs w:val="28"/>
        </w:rPr>
      </w:pPr>
      <w:bookmarkStart w:id="0" w:name="_Hlk497815209"/>
      <w:r w:rsidRPr="001E3CAE">
        <w:rPr>
          <w:b/>
          <w:bCs/>
          <w:sz w:val="28"/>
          <w:szCs w:val="28"/>
        </w:rPr>
        <w:t>Auch Bienen fliegen auf „Dufte Lippen“</w:t>
      </w:r>
    </w:p>
    <w:p w14:paraId="1093B670" w14:textId="1B57A233" w:rsidR="001E3CAE" w:rsidRDefault="009A1D59" w:rsidP="001E3CAE">
      <w:pPr>
        <w:pStyle w:val="Formatvorlage2"/>
      </w:pPr>
      <w:r>
        <w:rPr>
          <w:i/>
          <w:noProof/>
          <w:lang w:eastAsia="de-DE" w:bidi="ar-SA"/>
        </w:rPr>
        <mc:AlternateContent>
          <mc:Choice Requires="wps">
            <w:drawing>
              <wp:anchor distT="0" distB="0" distL="114300" distR="114300" simplePos="0" relativeHeight="251656704" behindDoc="0" locked="0" layoutInCell="1" allowOverlap="1" wp14:anchorId="790C57E6" wp14:editId="6E49C42F">
                <wp:simplePos x="0" y="0"/>
                <wp:positionH relativeFrom="column">
                  <wp:posOffset>5415280</wp:posOffset>
                </wp:positionH>
                <wp:positionV relativeFrom="paragraph">
                  <wp:posOffset>1169670</wp:posOffset>
                </wp:positionV>
                <wp:extent cx="800100" cy="487680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87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9E418" w14:textId="7FF8D20C" w:rsidR="00CA40B3" w:rsidRPr="00E247C8" w:rsidRDefault="00CA40B3" w:rsidP="00CA40B3">
                            <w:pPr>
                              <w:ind w:left="0"/>
                              <w:rPr>
                                <w:color w:val="auto"/>
                              </w:rPr>
                            </w:pPr>
                            <w:r w:rsidRPr="001A3EDF">
                              <w:rPr>
                                <w:color w:val="000000"/>
                              </w:rPr>
                              <w:t>Bildnachweis:</w:t>
                            </w:r>
                            <w:r w:rsidR="00E247C8">
                              <w:rPr>
                                <w:color w:val="000000"/>
                              </w:rPr>
                              <w:t xml:space="preserve"> </w:t>
                            </w:r>
                            <w:r w:rsidR="00FF3480">
                              <w:rPr>
                                <w:color w:val="000000"/>
                              </w:rPr>
                              <w:t>renner-print.at</w:t>
                            </w:r>
                            <w:r w:rsidR="00E247C8" w:rsidRPr="00E247C8">
                              <w:rPr>
                                <w:color w:val="auto"/>
                              </w:rPr>
                              <w:t xml:space="preserve"> nur zu verwenden in aktuellem Zusammenhang mit einer Berichterstattung zur Pflanze des Jahres 2023 in Hessen/Baden-Württemberg.</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0C57E6" id="_x0000_t202" coordsize="21600,21600" o:spt="202" path="m,l,21600r21600,l21600,xe">
                <v:stroke joinstyle="miter"/>
                <v:path gradientshapeok="t" o:connecttype="rect"/>
              </v:shapetype>
              <v:shape id="Text Box 31" o:spid="_x0000_s1026" type="#_x0000_t202" style="position:absolute;left:0;text-align:left;margin-left:426.4pt;margin-top:92.1pt;width:63pt;height:3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" stroked="f">
                <v:textbox style="layout-flow:vertical;mso-layout-flow-alt:bottom-to-top">
                  <w:txbxContent>
                    <w:p w14:paraId="0EC9E418" w14:textId="7FF8D20C" w:rsidR="00CA40B3" w:rsidRPr="00E247C8" w:rsidRDefault="00CA40B3" w:rsidP="00CA40B3">
                      <w:pPr>
                        <w:ind w:left="0"/>
                        <w:rPr>
                          <w:color w:val="auto"/>
                        </w:rPr>
                      </w:pPr>
                      <w:r w:rsidRPr="001A3EDF">
                        <w:rPr>
                          <w:color w:val="000000"/>
                        </w:rPr>
                        <w:t>Bildnachweis:</w:t>
                      </w:r>
                      <w:r w:rsidR="00E247C8">
                        <w:rPr>
                          <w:color w:val="000000"/>
                        </w:rPr>
                        <w:t xml:space="preserve"> </w:t>
                      </w:r>
                      <w:r w:rsidR="00FF3480">
                        <w:rPr>
                          <w:color w:val="000000"/>
                        </w:rPr>
                        <w:t>renner-print.at</w:t>
                      </w:r>
                      <w:r w:rsidR="00E247C8" w:rsidRPr="00E247C8">
                        <w:rPr>
                          <w:color w:val="auto"/>
                        </w:rPr>
                        <w:t xml:space="preserve"> nur zu verwenden in aktuellem Zusammenhang mit einer Berichterstattung zur Pflanze des Jahres 2023 in Hessen/Baden-Württemberg.</w:t>
                      </w:r>
                    </w:p>
                  </w:txbxContent>
                </v:textbox>
              </v:shape>
            </w:pict>
          </mc:Fallback>
        </mc:AlternateContent>
      </w:r>
      <w:r w:rsidR="00D674F9">
        <w:t>(</w:t>
      </w:r>
      <w:r w:rsidR="008106A7" w:rsidRPr="00185D82">
        <w:t xml:space="preserve">GMH) </w:t>
      </w:r>
      <w:bookmarkStart w:id="1" w:name="_Hlk127252587"/>
      <w:r w:rsidR="001E3CAE">
        <w:t>Farbige Wolken an kleinen Blüten ziehen nicht nur Insekten an:</w:t>
      </w:r>
      <w:r w:rsidR="006D1192">
        <w:t xml:space="preserve"> „Dufte Lippen“ heißt die diesjährige Gewinnerpflanze in Baden-Württemberg und Hessen.</w:t>
      </w:r>
      <w:r w:rsidR="001E3CAE">
        <w:t xml:space="preserve"> Die </w:t>
      </w:r>
      <w:r w:rsidR="00FE3822">
        <w:t xml:space="preserve">Pflanze des Jahres wurde zum 20. </w:t>
      </w:r>
      <w:r w:rsidR="00A547B1">
        <w:t>M</w:t>
      </w:r>
      <w:r w:rsidR="00FE3822">
        <w:t xml:space="preserve">al </w:t>
      </w:r>
      <w:r w:rsidR="006D1192">
        <w:t xml:space="preserve">gekürt. </w:t>
      </w:r>
      <w:r w:rsidR="001E3CAE">
        <w:t xml:space="preserve">Eine Experten-Jury hatte sich für diese Salbei-Neuzüchtung entschieden. Auffällig ist der emsige </w:t>
      </w:r>
      <w:proofErr w:type="spellStart"/>
      <w:r w:rsidR="001E3CAE">
        <w:t>Insektenbeflug</w:t>
      </w:r>
      <w:proofErr w:type="spellEnd"/>
      <w:r w:rsidR="001E3CAE">
        <w:t xml:space="preserve"> — Bienen und Hummeln lieben die Blüten.</w:t>
      </w:r>
    </w:p>
    <w:p w14:paraId="0DCAAB1A" w14:textId="40FB66D9" w:rsidR="001E3CAE" w:rsidRDefault="001E3CAE" w:rsidP="001E3CAE">
      <w:pPr>
        <w:pStyle w:val="Formatvorlage2"/>
      </w:pPr>
      <w:r>
        <w:rPr>
          <w:noProof/>
        </w:rPr>
        <w:drawing>
          <wp:anchor distT="0" distB="0" distL="114300" distR="114300" simplePos="0" relativeHeight="251668992" behindDoc="0" locked="0" layoutInCell="1" allowOverlap="1" wp14:anchorId="4B5A4511" wp14:editId="54BD368C">
            <wp:simplePos x="0" y="0"/>
            <wp:positionH relativeFrom="margin">
              <wp:posOffset>748030</wp:posOffset>
            </wp:positionH>
            <wp:positionV relativeFrom="margin">
              <wp:posOffset>1611630</wp:posOffset>
            </wp:positionV>
            <wp:extent cx="4709160" cy="4953000"/>
            <wp:effectExtent l="0" t="0" r="0" b="0"/>
            <wp:wrapSquare wrapText="bothSides"/>
            <wp:docPr id="5" name="Grafik 5" descr="Ein Bild, das Blume, Pflanze, fr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Blume, Pflanze, frisch enthält.&#10;&#10;Automatisch generierte Beschreibu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742" b="8449"/>
                    <a:stretch/>
                  </pic:blipFill>
                  <pic:spPr bwMode="auto">
                    <a:xfrm>
                      <a:off x="0" y="0"/>
                      <a:ext cx="4709160" cy="4953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A13310" w14:textId="386FCF87" w:rsidR="001E3CAE" w:rsidRDefault="001E3CAE" w:rsidP="001E3CAE">
      <w:pPr>
        <w:pStyle w:val="Formatvorlage2"/>
      </w:pPr>
    </w:p>
    <w:p w14:paraId="70F50361" w14:textId="7ECD5D48" w:rsidR="001E3CAE" w:rsidRDefault="001E3CAE" w:rsidP="001E3CAE">
      <w:pPr>
        <w:pStyle w:val="Formatvorlage2"/>
      </w:pPr>
    </w:p>
    <w:p w14:paraId="594A74F9" w14:textId="716F38E5" w:rsidR="001E3CAE" w:rsidRDefault="001E3CAE" w:rsidP="001E3CAE">
      <w:pPr>
        <w:pStyle w:val="Formatvorlage2"/>
      </w:pPr>
    </w:p>
    <w:p w14:paraId="0D3C4713" w14:textId="506DD2BB" w:rsidR="001E3CAE" w:rsidRDefault="001E3CAE" w:rsidP="001E3CAE">
      <w:pPr>
        <w:pStyle w:val="Formatvorlage2"/>
      </w:pPr>
    </w:p>
    <w:p w14:paraId="1AB58805" w14:textId="62B6E0BE" w:rsidR="001E3CAE" w:rsidRDefault="001E3CAE" w:rsidP="001E3CAE">
      <w:pPr>
        <w:pStyle w:val="Formatvorlage2"/>
      </w:pPr>
    </w:p>
    <w:p w14:paraId="6424DC1B" w14:textId="751CE43A" w:rsidR="001E3CAE" w:rsidRDefault="001E3CAE" w:rsidP="001E3CAE">
      <w:pPr>
        <w:pStyle w:val="Formatvorlage2"/>
      </w:pPr>
    </w:p>
    <w:p w14:paraId="706C7EE7" w14:textId="0D4D4B3F" w:rsidR="001E3CAE" w:rsidRDefault="001E3CAE" w:rsidP="001E3CAE">
      <w:pPr>
        <w:pStyle w:val="Formatvorlage2"/>
      </w:pPr>
    </w:p>
    <w:p w14:paraId="694C75F1" w14:textId="35559863" w:rsidR="001E3CAE" w:rsidRDefault="001E3CAE" w:rsidP="001E3CAE">
      <w:pPr>
        <w:pStyle w:val="Formatvorlage2"/>
      </w:pPr>
    </w:p>
    <w:p w14:paraId="2FC3CEC7" w14:textId="05E086B5" w:rsidR="001E3CAE" w:rsidRDefault="001E3CAE" w:rsidP="001E3CAE">
      <w:pPr>
        <w:pStyle w:val="Formatvorlage2"/>
      </w:pPr>
    </w:p>
    <w:p w14:paraId="119C7C23" w14:textId="3A1E7825" w:rsidR="001E3CAE" w:rsidRDefault="001E3CAE" w:rsidP="001E3CAE">
      <w:pPr>
        <w:pStyle w:val="Formatvorlage2"/>
      </w:pPr>
    </w:p>
    <w:p w14:paraId="7C6F72A1" w14:textId="5A8D8BF7" w:rsidR="001E3CAE" w:rsidRDefault="001E3CAE" w:rsidP="001E3CAE">
      <w:pPr>
        <w:pStyle w:val="Formatvorlage2"/>
      </w:pPr>
    </w:p>
    <w:p w14:paraId="033F57C7" w14:textId="301726FD" w:rsidR="001E3CAE" w:rsidRDefault="001E3CAE" w:rsidP="001E3CAE">
      <w:pPr>
        <w:pStyle w:val="Formatvorlage2"/>
      </w:pPr>
    </w:p>
    <w:p w14:paraId="033F8C83" w14:textId="543E73D0" w:rsidR="001E3CAE" w:rsidRDefault="001E3CAE" w:rsidP="001E3CAE">
      <w:pPr>
        <w:pStyle w:val="Formatvorlage2"/>
      </w:pPr>
    </w:p>
    <w:p w14:paraId="2BCA4094" w14:textId="266441A2" w:rsidR="001E3CAE" w:rsidRDefault="001E3CAE" w:rsidP="001E3CAE">
      <w:pPr>
        <w:pStyle w:val="Formatvorlage2"/>
      </w:pPr>
    </w:p>
    <w:p w14:paraId="1ADA4F2B" w14:textId="7647FAB6" w:rsidR="001E3CAE" w:rsidRDefault="001E3CAE" w:rsidP="001E3CAE">
      <w:pPr>
        <w:pStyle w:val="Formatvorlage2"/>
      </w:pPr>
    </w:p>
    <w:p w14:paraId="7BAE23B5" w14:textId="6301BC5E" w:rsidR="001E3CAE" w:rsidRDefault="001E3CAE" w:rsidP="001E3CAE">
      <w:pPr>
        <w:pStyle w:val="Formatvorlage2"/>
      </w:pPr>
    </w:p>
    <w:p w14:paraId="34C733FF" w14:textId="54A45BAE" w:rsidR="001E3CAE" w:rsidRDefault="001E3CAE" w:rsidP="001E3CAE">
      <w:pPr>
        <w:pStyle w:val="Formatvorlage2"/>
      </w:pPr>
      <w:r>
        <w:rPr>
          <w:i/>
          <w:noProof/>
          <w:lang w:eastAsia="de-DE" w:bidi="ar-SA"/>
        </w:rPr>
        <mc:AlternateContent>
          <mc:Choice Requires="wps">
            <w:drawing>
              <wp:anchor distT="0" distB="0" distL="114300" distR="114300" simplePos="0" relativeHeight="251649536" behindDoc="0" locked="0" layoutInCell="1" allowOverlap="1" wp14:anchorId="050C8AC7" wp14:editId="1286CEAF">
                <wp:simplePos x="0" y="0"/>
                <wp:positionH relativeFrom="margin">
                  <wp:posOffset>748030</wp:posOffset>
                </wp:positionH>
                <wp:positionV relativeFrom="paragraph">
                  <wp:posOffset>50165</wp:posOffset>
                </wp:positionV>
                <wp:extent cx="4709160" cy="647700"/>
                <wp:effectExtent l="0" t="0" r="15240" b="1905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160" cy="647700"/>
                        </a:xfrm>
                        <a:prstGeom prst="rect">
                          <a:avLst/>
                        </a:prstGeom>
                        <a:solidFill>
                          <a:srgbClr val="FFFFFF"/>
                        </a:solidFill>
                        <a:ln w="9525">
                          <a:solidFill>
                            <a:srgbClr val="000000"/>
                          </a:solidFill>
                          <a:miter lim="800000"/>
                          <a:headEnd/>
                          <a:tailEnd/>
                        </a:ln>
                      </wps:spPr>
                      <wps:txbx>
                        <w:txbxContent>
                          <w:p w14:paraId="2225F2A6" w14:textId="27EB798A" w:rsidR="002B0A44" w:rsidRPr="00C07BA9" w:rsidRDefault="002B0A44" w:rsidP="008834B8">
                            <w:pPr>
                              <w:autoSpaceDE w:val="0"/>
                              <w:autoSpaceDN w:val="0"/>
                              <w:adjustRightInd w:val="0"/>
                              <w:ind w:left="0" w:right="21"/>
                              <w:rPr>
                                <w:bCs/>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1E3CAE" w:rsidRPr="001E3CAE">
                              <w:rPr>
                                <w:bCs/>
                                <w:color w:val="000000"/>
                                <w:sz w:val="22"/>
                                <w:szCs w:val="22"/>
                              </w:rPr>
                              <w:t>„Dufte Lippen“ heißt die Pflanze des Jahres in</w:t>
                            </w:r>
                            <w:r w:rsidR="001E3CAE">
                              <w:rPr>
                                <w:bCs/>
                                <w:color w:val="000000"/>
                                <w:sz w:val="22"/>
                                <w:szCs w:val="22"/>
                              </w:rPr>
                              <w:t xml:space="preserve"> B</w:t>
                            </w:r>
                            <w:r w:rsidR="001E3CAE" w:rsidRPr="001E3CAE">
                              <w:rPr>
                                <w:bCs/>
                                <w:color w:val="000000"/>
                                <w:sz w:val="22"/>
                                <w:szCs w:val="22"/>
                              </w:rPr>
                              <w:t>aden-Württemberg und Hessen. Bei der Salbei-Neuzüchtung stehen vier Farben zur Auswahl</w:t>
                            </w:r>
                            <w:r w:rsidR="00030836">
                              <w:rPr>
                                <w:bCs/>
                                <w:color w:val="000000"/>
                                <w:sz w:val="22"/>
                                <w:szCs w:val="22"/>
                              </w:rPr>
                              <w:t xml:space="preserve"> </w:t>
                            </w:r>
                            <w:r w:rsidR="001E3CAE" w:rsidRPr="001E3CAE">
                              <w:rPr>
                                <w:bCs/>
                                <w:color w:val="000000"/>
                                <w:sz w:val="22"/>
                                <w:szCs w:val="22"/>
                              </w:rPr>
                              <w:t>- unter anderem Kirschrot.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58.9pt;margin-top:3.95pt;width:370.8pt;height:51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">
                <v:textbox>
                  <w:txbxContent>
                    <w:p w14:paraId="2225F2A6" w14:textId="27EB798A" w:rsidR="002B0A44" w:rsidRPr="00C07BA9" w:rsidRDefault="002B0A44" w:rsidP="008834B8">
                      <w:pPr>
                        <w:autoSpaceDE w:val="0"/>
                        <w:autoSpaceDN w:val="0"/>
                        <w:adjustRightInd w:val="0"/>
                        <w:ind w:left="0" w:right="21"/>
                        <w:rPr>
                          <w:bCs/>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1E3CAE" w:rsidRPr="001E3CAE">
                        <w:rPr>
                          <w:bCs/>
                          <w:color w:val="000000"/>
                          <w:sz w:val="22"/>
                          <w:szCs w:val="22"/>
                        </w:rPr>
                        <w:t>„Dufte Lippen“ heißt die Pflanze des Jahres in</w:t>
                      </w:r>
                      <w:r w:rsidR="001E3CAE">
                        <w:rPr>
                          <w:bCs/>
                          <w:color w:val="000000"/>
                          <w:sz w:val="22"/>
                          <w:szCs w:val="22"/>
                        </w:rPr>
                        <w:t xml:space="preserve"> B</w:t>
                      </w:r>
                      <w:r w:rsidR="001E3CAE" w:rsidRPr="001E3CAE">
                        <w:rPr>
                          <w:bCs/>
                          <w:color w:val="000000"/>
                          <w:sz w:val="22"/>
                          <w:szCs w:val="22"/>
                        </w:rPr>
                        <w:t>aden-Württemberg und Hessen. Bei der Salbei-Neuzüchtung stehen vier Farben zur Auswahl</w:t>
                      </w:r>
                      <w:r w:rsidR="00030836">
                        <w:rPr>
                          <w:bCs/>
                          <w:color w:val="000000"/>
                          <w:sz w:val="22"/>
                          <w:szCs w:val="22"/>
                        </w:rPr>
                        <w:t xml:space="preserve"> </w:t>
                      </w:r>
                      <w:r w:rsidR="001E3CAE" w:rsidRPr="001E3CAE">
                        <w:rPr>
                          <w:bCs/>
                          <w:color w:val="000000"/>
                          <w:sz w:val="22"/>
                          <w:szCs w:val="22"/>
                        </w:rPr>
                        <w:t>- unter anderem Kirschrot.</w:t>
                      </w:r>
                    </w:p>
                  </w:txbxContent>
                </v:textbox>
                <w10:wrap anchorx="margin"/>
              </v:shape>
            </w:pict>
          </mc:Fallback>
        </mc:AlternateContent>
      </w:r>
    </w:p>
    <w:p w14:paraId="1F679181" w14:textId="6345B8B5" w:rsidR="001E3CAE" w:rsidRDefault="001E3CAE" w:rsidP="001E3CAE">
      <w:pPr>
        <w:pStyle w:val="Formatvorlage2"/>
      </w:pPr>
    </w:p>
    <w:p w14:paraId="04CBF676" w14:textId="31C9CC0C" w:rsidR="001E3CAE" w:rsidRDefault="001E3CAE" w:rsidP="001E3CAE">
      <w:pPr>
        <w:pStyle w:val="Formatvorlage2"/>
      </w:pPr>
      <w:r>
        <w:rPr>
          <w:i/>
          <w:noProof/>
          <w:lang w:eastAsia="de-DE" w:bidi="ar-SA"/>
        </w:rPr>
        <mc:AlternateContent>
          <mc:Choice Requires="wps">
            <w:drawing>
              <wp:anchor distT="0" distB="0" distL="114300" distR="114300" simplePos="0" relativeHeight="251662848" behindDoc="0" locked="0" layoutInCell="1" allowOverlap="1" wp14:anchorId="4D34B8A1" wp14:editId="26107096">
                <wp:simplePos x="0" y="0"/>
                <wp:positionH relativeFrom="column">
                  <wp:posOffset>748031</wp:posOffset>
                </wp:positionH>
                <wp:positionV relativeFrom="paragraph">
                  <wp:posOffset>204470</wp:posOffset>
                </wp:positionV>
                <wp:extent cx="4709160" cy="408940"/>
                <wp:effectExtent l="0" t="0" r="15240" b="1016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160" cy="408940"/>
                        </a:xfrm>
                        <a:prstGeom prst="rect">
                          <a:avLst/>
                        </a:prstGeom>
                        <a:solidFill>
                          <a:srgbClr val="FFFFFF"/>
                        </a:solidFill>
                        <a:ln w="9525">
                          <a:solidFill>
                            <a:srgbClr val="FF0000"/>
                          </a:solidFill>
                          <a:miter lim="800000"/>
                          <a:headEnd/>
                          <a:tailEnd/>
                        </a:ln>
                      </wps:spPr>
                      <wps:txbx>
                        <w:txbxContent>
                          <w:p w14:paraId="728A549A" w14:textId="27630A5F"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030836" w:rsidRPr="00F30683">
                                <w:rPr>
                                  <w:rStyle w:val="Hyperlink"/>
                                  <w:rFonts w:ascii="Arial" w:hAnsi="Arial" w:cs="Arial"/>
                                  <w:sz w:val="20"/>
                                  <w:szCs w:val="20"/>
                                  <w:lang w:val="de-DE"/>
                                </w:rPr>
                                <w:t>https://www.gruenes-medienhaus.de/download/2023/03/GMH_2023_11_03.jpg</w:t>
                              </w:r>
                            </w:hyperlink>
                          </w:p>
                          <w:p w14:paraId="7CB06D71" w14:textId="77777777" w:rsidR="00030836" w:rsidRDefault="00030836" w:rsidP="005E6B96">
                            <w:pPr>
                              <w:pStyle w:val="NurText"/>
                              <w:jc w:val="center"/>
                              <w:rPr>
                                <w:rFonts w:ascii="Arial" w:hAnsi="Arial" w:cs="Arial"/>
                                <w:sz w:val="20"/>
                                <w:szCs w:val="20"/>
                                <w:lang w:val="de-DE"/>
                              </w:rPr>
                            </w:pPr>
                          </w:p>
                          <w:p w14:paraId="27F0936D" w14:textId="77777777" w:rsidR="008C51B4" w:rsidRDefault="008C51B4" w:rsidP="005E6B96">
                            <w:pPr>
                              <w:pStyle w:val="NurText"/>
                              <w:jc w:val="center"/>
                              <w:rPr>
                                <w:rFonts w:ascii="Arial" w:hAnsi="Arial" w:cs="Arial"/>
                                <w:sz w:val="20"/>
                                <w:szCs w:val="20"/>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58.9pt;margin-top:16.1pt;width:370.8pt;height:32.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" strokecolor="red">
                <v:textbox>
                  <w:txbxContent>
                    <w:p w14:paraId="728A549A" w14:textId="27630A5F"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030836" w:rsidRPr="00F30683">
                          <w:rPr>
                            <w:rStyle w:val="Hyperlink"/>
                            <w:rFonts w:ascii="Arial" w:hAnsi="Arial" w:cs="Arial"/>
                            <w:sz w:val="20"/>
                            <w:szCs w:val="20"/>
                            <w:lang w:val="de-DE"/>
                          </w:rPr>
                          <w:t>https://www.gruenes-medienhaus.de/download/2023/03/GMH_2023_11_03.jpg</w:t>
                        </w:r>
                      </w:hyperlink>
                    </w:p>
                    <w:p w14:paraId="7CB06D71" w14:textId="77777777" w:rsidR="00030836" w:rsidRDefault="00030836" w:rsidP="005E6B96">
                      <w:pPr>
                        <w:pStyle w:val="NurText"/>
                        <w:jc w:val="center"/>
                        <w:rPr>
                          <w:rFonts w:ascii="Arial" w:hAnsi="Arial" w:cs="Arial"/>
                          <w:sz w:val="20"/>
                          <w:szCs w:val="20"/>
                          <w:lang w:val="de-DE"/>
                        </w:rPr>
                      </w:pPr>
                    </w:p>
                    <w:p w14:paraId="27F0936D" w14:textId="77777777" w:rsidR="008C51B4" w:rsidRDefault="008C51B4" w:rsidP="005E6B96">
                      <w:pPr>
                        <w:pStyle w:val="NurText"/>
                        <w:jc w:val="center"/>
                        <w:rPr>
                          <w:rFonts w:ascii="Arial" w:hAnsi="Arial" w:cs="Arial"/>
                          <w:sz w:val="20"/>
                          <w:szCs w:val="20"/>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4DDF4C15" w14:textId="53090314" w:rsidR="001E3CAE" w:rsidRDefault="001E3CAE" w:rsidP="001E3CAE">
      <w:pPr>
        <w:pStyle w:val="Formatvorlage2"/>
      </w:pPr>
    </w:p>
    <w:p w14:paraId="6F381523" w14:textId="5E5051FE" w:rsidR="001E3CAE" w:rsidRDefault="001E3CAE" w:rsidP="0080374D">
      <w:pPr>
        <w:pStyle w:val="Formatvorlage2"/>
      </w:pPr>
      <w:r>
        <w:lastRenderedPageBreak/>
        <w:t xml:space="preserve">Die Pflanze hat zudem Fernwirkung: An den gerade emporwachsenden Stängeln sitzen dicht an dicht die Blüten. Nicht nur in einer, sondern gleich in den vier Trendfarben Kirsch-Rot, Violett, Pink und Rosa gibt es die kompakte Pflanze für Balkonkasten und Pflanzkübel. Bei einem genaueren Blick zeigt sich, warum dieses Pflanzen zur Familie der </w:t>
      </w:r>
      <w:proofErr w:type="spellStart"/>
      <w:r>
        <w:t>Lippenblüter</w:t>
      </w:r>
      <w:proofErr w:type="spellEnd"/>
      <w:r>
        <w:t xml:space="preserve"> gehören: Die fünf Kelchblätter erinnern an einen Mund mit Ober- und Unterlippe.</w:t>
      </w:r>
    </w:p>
    <w:p w14:paraId="558FDC3F" w14:textId="718F48A0" w:rsidR="001E3CAE" w:rsidRDefault="001E3CAE" w:rsidP="001E3CAE">
      <w:pPr>
        <w:pStyle w:val="Formatvorlage2"/>
      </w:pPr>
      <w:r>
        <w:t xml:space="preserve">Die Salbei-Art mit dem botanischen Namen </w:t>
      </w:r>
      <w:r w:rsidRPr="0046190B">
        <w:rPr>
          <w:i/>
        </w:rPr>
        <w:t xml:space="preserve">Salvia </w:t>
      </w:r>
      <w:proofErr w:type="spellStart"/>
      <w:r w:rsidRPr="0046190B">
        <w:rPr>
          <w:i/>
        </w:rPr>
        <w:t>greggii</w:t>
      </w:r>
      <w:proofErr w:type="spellEnd"/>
      <w:r>
        <w:t xml:space="preserve"> wächst in ihrer Heimat Texas und Mexiko als mehrjähriger Strauch. Die Neuzüchtung „Dufte Lippe“ bleibt hingegen klein und kompakt, verzweigt sich gut und blüht gleichmäßig bis in den Herbst hinein. Geblieben ist, dass die Pflanze wenig anfällig gegenüber Krankheiten ist sowie mit Hitze und kurzzeitiger Trockenheit sehr gut zurechtkommt. „Dufte Lippen“ eignen sich deshalb bestens für einen vollsonnigen Standort. </w:t>
      </w:r>
    </w:p>
    <w:bookmarkEnd w:id="1"/>
    <w:bookmarkEnd w:id="0"/>
    <w:p w14:paraId="5ED77829" w14:textId="638BC4E0" w:rsidR="00C07BA9" w:rsidRDefault="00C07BA9" w:rsidP="00F47F56">
      <w:pPr>
        <w:pStyle w:val="Formatvorlage2"/>
        <w:ind w:left="0"/>
      </w:pPr>
    </w:p>
    <w:p w14:paraId="5671517E" w14:textId="3E3628B3" w:rsidR="00C07BA9" w:rsidRDefault="00C07BA9" w:rsidP="008F2EBA">
      <w:pPr>
        <w:pStyle w:val="Formatvorlage2"/>
      </w:pPr>
    </w:p>
    <w:p w14:paraId="23D96DB3" w14:textId="77777777" w:rsidR="00C07BA9" w:rsidRPr="008F2EBA" w:rsidRDefault="00C07BA9" w:rsidP="008F2EBA">
      <w:pPr>
        <w:pStyle w:val="Formatvorlage2"/>
      </w:pPr>
    </w:p>
    <w:p w14:paraId="5AFA4F61" w14:textId="77777777" w:rsidR="00EC3E2B" w:rsidRDefault="00EC3E2B" w:rsidP="00036E78">
      <w:pPr>
        <w:pStyle w:val="Formatvorlage1"/>
        <w:tabs>
          <w:tab w:val="left" w:pos="8364"/>
        </w:tabs>
        <w:spacing w:after="360" w:line="276" w:lineRule="auto"/>
        <w:ind w:left="1701" w:right="992"/>
        <w:rPr>
          <w:i w:val="0"/>
          <w:sz w:val="22"/>
          <w:szCs w:val="22"/>
          <w:lang w:val="de-DE"/>
        </w:rPr>
      </w:pPr>
    </w:p>
    <w:sectPr w:rsidR="00EC3E2B" w:rsidSect="00933B64">
      <w:headerReference w:type="even" r:id="rId11"/>
      <w:headerReference w:type="default" r:id="rId12"/>
      <w:footerReference w:type="even" r:id="rId13"/>
      <w:footerReference w:type="default" r:id="rId14"/>
      <w:headerReference w:type="first" r:id="rId15"/>
      <w:footerReference w:type="first" r:id="rId16"/>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D741" w14:textId="77777777" w:rsidR="00500F88" w:rsidRDefault="00500F8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0BB067D6"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w:t>
    </w:r>
    <w:r w:rsidR="00500F88">
      <w:rPr>
        <w:color w:val="FFFFFF"/>
      </w:rPr>
      <w:t>–</w:t>
    </w:r>
    <w:r>
      <w:rPr>
        <w:color w:val="FFFFFF"/>
      </w:rPr>
      <w:t xml:space="preserve"> </w:t>
    </w:r>
    <w:r w:rsidR="00500F88">
      <w:rPr>
        <w:color w:val="FFFFFF"/>
        <w:lang w:val="de-DE"/>
      </w:rPr>
      <w:t xml:space="preserve">Sina </w:t>
    </w:r>
    <w:proofErr w:type="spellStart"/>
    <w:r w:rsidR="00500F88">
      <w:rPr>
        <w:color w:val="FFFFFF"/>
        <w:lang w:val="de-DE"/>
      </w:rPr>
      <w:t>Grebestein</w:t>
    </w:r>
    <w:proofErr w:type="spellEnd"/>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73088"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71040"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43392"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7B8D" w14:textId="77777777" w:rsidR="00500F88" w:rsidRDefault="00500F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7BB9" w14:textId="77777777" w:rsidR="00500F88" w:rsidRDefault="00500F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C70D" w14:textId="77777777" w:rsidR="00500F88" w:rsidRDefault="00500F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FCA1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9A81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4E6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A4F0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38EF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187F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54D3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9696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CB8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10E7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404231980">
    <w:abstractNumId w:val="19"/>
  </w:num>
  <w:num w:numId="2" w16cid:durableId="1511263547">
    <w:abstractNumId w:val="17"/>
  </w:num>
  <w:num w:numId="3" w16cid:durableId="1869100107">
    <w:abstractNumId w:val="20"/>
  </w:num>
  <w:num w:numId="4" w16cid:durableId="1860200886">
    <w:abstractNumId w:val="10"/>
  </w:num>
  <w:num w:numId="5" w16cid:durableId="1501461556">
    <w:abstractNumId w:val="15"/>
  </w:num>
  <w:num w:numId="6" w16cid:durableId="682128841">
    <w:abstractNumId w:val="18"/>
  </w:num>
  <w:num w:numId="7" w16cid:durableId="423233048">
    <w:abstractNumId w:val="12"/>
  </w:num>
  <w:num w:numId="8" w16cid:durableId="1816944325">
    <w:abstractNumId w:val="13"/>
  </w:num>
  <w:num w:numId="9" w16cid:durableId="464658829">
    <w:abstractNumId w:val="14"/>
  </w:num>
  <w:num w:numId="10" w16cid:durableId="1872958086">
    <w:abstractNumId w:val="21"/>
  </w:num>
  <w:num w:numId="11" w16cid:durableId="2025354690">
    <w:abstractNumId w:val="11"/>
  </w:num>
  <w:num w:numId="12" w16cid:durableId="7224070">
    <w:abstractNumId w:val="16"/>
  </w:num>
  <w:num w:numId="13" w16cid:durableId="1067803443">
    <w:abstractNumId w:val="9"/>
  </w:num>
  <w:num w:numId="14" w16cid:durableId="428695934">
    <w:abstractNumId w:val="7"/>
  </w:num>
  <w:num w:numId="15" w16cid:durableId="1891453700">
    <w:abstractNumId w:val="6"/>
  </w:num>
  <w:num w:numId="16" w16cid:durableId="583732931">
    <w:abstractNumId w:val="5"/>
  </w:num>
  <w:num w:numId="17" w16cid:durableId="676153438">
    <w:abstractNumId w:val="4"/>
  </w:num>
  <w:num w:numId="18" w16cid:durableId="98843037">
    <w:abstractNumId w:val="8"/>
  </w:num>
  <w:num w:numId="19" w16cid:durableId="30500953">
    <w:abstractNumId w:val="3"/>
  </w:num>
  <w:num w:numId="20" w16cid:durableId="1709987226">
    <w:abstractNumId w:val="2"/>
  </w:num>
  <w:num w:numId="21" w16cid:durableId="1277828917">
    <w:abstractNumId w:val="1"/>
  </w:num>
  <w:num w:numId="22" w16cid:durableId="129906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45F"/>
    <w:rsid w:val="00010508"/>
    <w:rsid w:val="000134B4"/>
    <w:rsid w:val="000153EA"/>
    <w:rsid w:val="00030836"/>
    <w:rsid w:val="00031EF3"/>
    <w:rsid w:val="000323D5"/>
    <w:rsid w:val="00032D4F"/>
    <w:rsid w:val="00035152"/>
    <w:rsid w:val="000357BF"/>
    <w:rsid w:val="00036E78"/>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04BC"/>
    <w:rsid w:val="0009137F"/>
    <w:rsid w:val="00095DCC"/>
    <w:rsid w:val="00096009"/>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200D"/>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27DF2"/>
    <w:rsid w:val="001303C9"/>
    <w:rsid w:val="00134292"/>
    <w:rsid w:val="0013566C"/>
    <w:rsid w:val="0014250B"/>
    <w:rsid w:val="00142DD5"/>
    <w:rsid w:val="0014370E"/>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5D82"/>
    <w:rsid w:val="00186AE8"/>
    <w:rsid w:val="001962E4"/>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1F5"/>
    <w:rsid w:val="001E2354"/>
    <w:rsid w:val="001E2540"/>
    <w:rsid w:val="001E2723"/>
    <w:rsid w:val="001E3CAE"/>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3A0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0890"/>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1B87"/>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358BF"/>
    <w:rsid w:val="0034052E"/>
    <w:rsid w:val="003430BC"/>
    <w:rsid w:val="00344413"/>
    <w:rsid w:val="00345551"/>
    <w:rsid w:val="0035156C"/>
    <w:rsid w:val="00356B1A"/>
    <w:rsid w:val="00360A74"/>
    <w:rsid w:val="003614E3"/>
    <w:rsid w:val="003626AC"/>
    <w:rsid w:val="00363E0D"/>
    <w:rsid w:val="003640DF"/>
    <w:rsid w:val="00365F4B"/>
    <w:rsid w:val="00366B76"/>
    <w:rsid w:val="00367121"/>
    <w:rsid w:val="00372332"/>
    <w:rsid w:val="003725E4"/>
    <w:rsid w:val="0037296C"/>
    <w:rsid w:val="003735C0"/>
    <w:rsid w:val="00373A0D"/>
    <w:rsid w:val="003768F2"/>
    <w:rsid w:val="00376AE6"/>
    <w:rsid w:val="00377256"/>
    <w:rsid w:val="00380609"/>
    <w:rsid w:val="0038118C"/>
    <w:rsid w:val="003823D3"/>
    <w:rsid w:val="00384774"/>
    <w:rsid w:val="003856C9"/>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6762"/>
    <w:rsid w:val="003F1AAA"/>
    <w:rsid w:val="003F1CA8"/>
    <w:rsid w:val="003F4D6F"/>
    <w:rsid w:val="003F6D91"/>
    <w:rsid w:val="003F720D"/>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92F"/>
    <w:rsid w:val="00443FBD"/>
    <w:rsid w:val="00444D7F"/>
    <w:rsid w:val="004459D2"/>
    <w:rsid w:val="00446DE1"/>
    <w:rsid w:val="0045327F"/>
    <w:rsid w:val="004566D9"/>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2DBF"/>
    <w:rsid w:val="004B3887"/>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0F88"/>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9556D"/>
    <w:rsid w:val="005A1DA0"/>
    <w:rsid w:val="005A27FC"/>
    <w:rsid w:val="005A585F"/>
    <w:rsid w:val="005A7BA3"/>
    <w:rsid w:val="005B1AAD"/>
    <w:rsid w:val="005B1F31"/>
    <w:rsid w:val="005B3E3F"/>
    <w:rsid w:val="005B420F"/>
    <w:rsid w:val="005B4BFC"/>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22C5"/>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192"/>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213F1"/>
    <w:rsid w:val="00721659"/>
    <w:rsid w:val="007226D9"/>
    <w:rsid w:val="0072605D"/>
    <w:rsid w:val="0073256B"/>
    <w:rsid w:val="0073486F"/>
    <w:rsid w:val="007349DC"/>
    <w:rsid w:val="0073597A"/>
    <w:rsid w:val="0073646A"/>
    <w:rsid w:val="00741AE6"/>
    <w:rsid w:val="007433AC"/>
    <w:rsid w:val="00744637"/>
    <w:rsid w:val="00744867"/>
    <w:rsid w:val="007449DB"/>
    <w:rsid w:val="00744D63"/>
    <w:rsid w:val="007518E3"/>
    <w:rsid w:val="0075231E"/>
    <w:rsid w:val="0075298B"/>
    <w:rsid w:val="00754889"/>
    <w:rsid w:val="00754A34"/>
    <w:rsid w:val="00755D02"/>
    <w:rsid w:val="0075634E"/>
    <w:rsid w:val="0075689B"/>
    <w:rsid w:val="007614A0"/>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374D"/>
    <w:rsid w:val="0080624F"/>
    <w:rsid w:val="00806360"/>
    <w:rsid w:val="00807E1C"/>
    <w:rsid w:val="00807F1F"/>
    <w:rsid w:val="008106A7"/>
    <w:rsid w:val="00811BFD"/>
    <w:rsid w:val="00822C00"/>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1B4"/>
    <w:rsid w:val="008C56B2"/>
    <w:rsid w:val="008D4014"/>
    <w:rsid w:val="008D4BB2"/>
    <w:rsid w:val="008D6C45"/>
    <w:rsid w:val="008E0945"/>
    <w:rsid w:val="008E1D76"/>
    <w:rsid w:val="008E25DF"/>
    <w:rsid w:val="008E2A00"/>
    <w:rsid w:val="008E4FEC"/>
    <w:rsid w:val="008E78D7"/>
    <w:rsid w:val="008F0AE7"/>
    <w:rsid w:val="008F2143"/>
    <w:rsid w:val="008F2EBA"/>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2C9"/>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1D59"/>
    <w:rsid w:val="009A3395"/>
    <w:rsid w:val="009A38F7"/>
    <w:rsid w:val="009A4884"/>
    <w:rsid w:val="009B219A"/>
    <w:rsid w:val="009C0BC1"/>
    <w:rsid w:val="009C2937"/>
    <w:rsid w:val="009C2F1A"/>
    <w:rsid w:val="009C3D8E"/>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7B1"/>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77127"/>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1E84"/>
    <w:rsid w:val="00B72269"/>
    <w:rsid w:val="00B7429A"/>
    <w:rsid w:val="00B770EE"/>
    <w:rsid w:val="00B77EA5"/>
    <w:rsid w:val="00B82CA6"/>
    <w:rsid w:val="00B8409A"/>
    <w:rsid w:val="00B8442D"/>
    <w:rsid w:val="00B8480F"/>
    <w:rsid w:val="00B85F45"/>
    <w:rsid w:val="00B86D97"/>
    <w:rsid w:val="00B918D6"/>
    <w:rsid w:val="00B91FE4"/>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3AEF"/>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07BA9"/>
    <w:rsid w:val="00C1069E"/>
    <w:rsid w:val="00C10E12"/>
    <w:rsid w:val="00C12EBD"/>
    <w:rsid w:val="00C156EC"/>
    <w:rsid w:val="00C15D35"/>
    <w:rsid w:val="00C16906"/>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2FB7"/>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40B3"/>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0B0C"/>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4F9"/>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C6EC5"/>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47C8"/>
    <w:rsid w:val="00E2502E"/>
    <w:rsid w:val="00E261F7"/>
    <w:rsid w:val="00E2769E"/>
    <w:rsid w:val="00E318FE"/>
    <w:rsid w:val="00E31EF8"/>
    <w:rsid w:val="00E3202F"/>
    <w:rsid w:val="00E3255C"/>
    <w:rsid w:val="00E34EED"/>
    <w:rsid w:val="00E36B2C"/>
    <w:rsid w:val="00E53214"/>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9C1"/>
    <w:rsid w:val="00EA0B22"/>
    <w:rsid w:val="00EA1369"/>
    <w:rsid w:val="00EA307E"/>
    <w:rsid w:val="00EA5AB4"/>
    <w:rsid w:val="00EA6BFD"/>
    <w:rsid w:val="00EA777B"/>
    <w:rsid w:val="00EB29AF"/>
    <w:rsid w:val="00EB506A"/>
    <w:rsid w:val="00EC03FD"/>
    <w:rsid w:val="00EC3E2B"/>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47F56"/>
    <w:rsid w:val="00F50DDA"/>
    <w:rsid w:val="00F50ED1"/>
    <w:rsid w:val="00F510CD"/>
    <w:rsid w:val="00F5341D"/>
    <w:rsid w:val="00F5755E"/>
    <w:rsid w:val="00F57D3B"/>
    <w:rsid w:val="00F6006B"/>
    <w:rsid w:val="00F604C1"/>
    <w:rsid w:val="00F61172"/>
    <w:rsid w:val="00F6490C"/>
    <w:rsid w:val="00F6637B"/>
    <w:rsid w:val="00F6637D"/>
    <w:rsid w:val="00F6784A"/>
    <w:rsid w:val="00F679C7"/>
    <w:rsid w:val="00F71B68"/>
    <w:rsid w:val="00F72B06"/>
    <w:rsid w:val="00F75F8E"/>
    <w:rsid w:val="00F773D1"/>
    <w:rsid w:val="00F822F2"/>
    <w:rsid w:val="00F843BB"/>
    <w:rsid w:val="00F846BD"/>
    <w:rsid w:val="00F849DE"/>
    <w:rsid w:val="00F84EB8"/>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822"/>
    <w:rsid w:val="00FE3CBF"/>
    <w:rsid w:val="00FE655C"/>
    <w:rsid w:val="00FF0441"/>
    <w:rsid w:val="00FF3480"/>
    <w:rsid w:val="00FF3AA3"/>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784108465">
      <w:bodyDiv w:val="1"/>
      <w:marLeft w:val="0"/>
      <w:marRight w:val="0"/>
      <w:marTop w:val="0"/>
      <w:marBottom w:val="0"/>
      <w:divBdr>
        <w:top w:val="none" w:sz="0" w:space="0" w:color="auto"/>
        <w:left w:val="none" w:sz="0" w:space="0" w:color="auto"/>
        <w:bottom w:val="none" w:sz="0" w:space="0" w:color="auto"/>
        <w:right w:val="none" w:sz="0" w:space="0" w:color="auto"/>
      </w:divBdr>
      <w:divsChild>
        <w:div w:id="553152704">
          <w:marLeft w:val="0"/>
          <w:marRight w:val="0"/>
          <w:marTop w:val="0"/>
          <w:marBottom w:val="0"/>
          <w:divBdr>
            <w:top w:val="none" w:sz="0" w:space="0" w:color="auto"/>
            <w:left w:val="none" w:sz="0" w:space="0" w:color="auto"/>
            <w:bottom w:val="none" w:sz="0" w:space="0" w:color="auto"/>
            <w:right w:val="none" w:sz="0" w:space="0" w:color="auto"/>
          </w:divBdr>
        </w:div>
      </w:divsChild>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ruenes-medienhaus.de/download/2023/03/GMH_2023_11_03.jpg" TargetMode="External"/><Relationship Id="rId4" Type="http://schemas.openxmlformats.org/officeDocument/2006/relationships/settings" Target="settings.xml"/><Relationship Id="rId9" Type="http://schemas.openxmlformats.org/officeDocument/2006/relationships/hyperlink" Target="https://www.gruenes-medienhaus.de/download/2023/03/GMH_2023_11_03.jp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1148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1328</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44</cp:revision>
  <cp:lastPrinted>2023-02-28T13:43:00Z</cp:lastPrinted>
  <dcterms:created xsi:type="dcterms:W3CDTF">2023-02-14T06:47:00Z</dcterms:created>
  <dcterms:modified xsi:type="dcterms:W3CDTF">2023-03-14T15:05:00Z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122392</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