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6E8093B6" w:rsidR="00BD3AEF" w:rsidRPr="00BD3AEF" w:rsidRDefault="00942E9D" w:rsidP="00BD3AEF">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 xml:space="preserve">Zu </w:t>
      </w:r>
      <w:r w:rsidR="005E535B">
        <w:rPr>
          <w:rFonts w:ascii="Arial" w:hAnsi="Arial" w:cs="Arial"/>
          <w:b/>
          <w:bCs/>
          <w:i w:val="0"/>
          <w:color w:val="000000"/>
          <w:sz w:val="28"/>
          <w:szCs w:val="28"/>
          <w:lang w:val="de-DE"/>
        </w:rPr>
        <w:t>Ostern</w:t>
      </w:r>
      <w:r>
        <w:rPr>
          <w:rFonts w:ascii="Arial" w:hAnsi="Arial" w:cs="Arial"/>
          <w:b/>
          <w:bCs/>
          <w:i w:val="0"/>
          <w:color w:val="000000"/>
          <w:sz w:val="28"/>
          <w:szCs w:val="28"/>
          <w:lang w:val="de-DE"/>
        </w:rPr>
        <w:t xml:space="preserve"> erfreuen un</w:t>
      </w:r>
      <w:r w:rsidR="005E535B">
        <w:rPr>
          <w:rFonts w:ascii="Arial" w:hAnsi="Arial" w:cs="Arial"/>
          <w:b/>
          <w:bCs/>
          <w:i w:val="0"/>
          <w:color w:val="000000"/>
          <w:sz w:val="28"/>
          <w:szCs w:val="28"/>
          <w:lang w:val="de-DE"/>
        </w:rPr>
        <w:t>s</w:t>
      </w:r>
      <w:r>
        <w:rPr>
          <w:rFonts w:ascii="Arial" w:hAnsi="Arial" w:cs="Arial"/>
          <w:b/>
          <w:bCs/>
          <w:i w:val="0"/>
          <w:color w:val="000000"/>
          <w:sz w:val="28"/>
          <w:szCs w:val="28"/>
          <w:lang w:val="de-DE"/>
        </w:rPr>
        <w:t xml:space="preserve"> die Anbauer mit großen Mengen an Sparge</w:t>
      </w:r>
      <w:r w:rsidR="00A97939">
        <w:rPr>
          <w:rFonts w:ascii="Arial" w:hAnsi="Arial" w:cs="Arial"/>
          <w:b/>
          <w:bCs/>
          <w:i w:val="0"/>
          <w:color w:val="000000"/>
          <w:sz w:val="28"/>
          <w:szCs w:val="28"/>
          <w:lang w:val="de-DE"/>
        </w:rPr>
        <w:t>l</w:t>
      </w:r>
    </w:p>
    <w:p w14:paraId="02E0F4E2" w14:textId="4691E853" w:rsidR="00942E9D" w:rsidRDefault="008314A3" w:rsidP="00942E9D">
      <w:pPr>
        <w:pStyle w:val="Formatvorlage2"/>
      </w:pPr>
      <w:r>
        <w:rPr>
          <w:i/>
          <w:noProof/>
          <w:lang w:eastAsia="de-DE" w:bidi="ar-SA"/>
        </w:rPr>
        <mc:AlternateContent>
          <mc:Choice Requires="wps">
            <w:drawing>
              <wp:anchor distT="0" distB="0" distL="114300" distR="114300" simplePos="0" relativeHeight="251657216" behindDoc="0" locked="0" layoutInCell="1" allowOverlap="1" wp14:anchorId="0D39FF87" wp14:editId="54A1C444">
                <wp:simplePos x="0" y="0"/>
                <wp:positionH relativeFrom="column">
                  <wp:posOffset>5653405</wp:posOffset>
                </wp:positionH>
                <wp:positionV relativeFrom="paragraph">
                  <wp:posOffset>1028700</wp:posOffset>
                </wp:positionV>
                <wp:extent cx="460375" cy="348869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55E20E92" w:rsidR="002B0A44" w:rsidRPr="008F472E" w:rsidRDefault="002B0A44" w:rsidP="00526208">
                            <w:pPr>
                              <w:ind w:left="0"/>
                            </w:pPr>
                            <w:r w:rsidRPr="001A3EDF">
                              <w:rPr>
                                <w:color w:val="000000"/>
                              </w:rPr>
                              <w:t>Bildnachweis: GMH</w:t>
                            </w:r>
                            <w:r w:rsidR="008314A3">
                              <w:rPr>
                                <w:color w:val="000000"/>
                              </w:rPr>
                              <w:t>/</w:t>
                            </w:r>
                            <w:proofErr w:type="spellStart"/>
                            <w:r w:rsidR="008314A3">
                              <w:rPr>
                                <w:color w:val="000000"/>
                              </w:rPr>
                              <w:t>Spargelstra</w:t>
                            </w:r>
                            <w:r w:rsidR="0087215E">
                              <w:rPr>
                                <w:color w:val="000000"/>
                              </w:rPr>
                              <w:t>ss</w:t>
                            </w:r>
                            <w:r w:rsidR="008314A3">
                              <w:rPr>
                                <w:color w:val="000000"/>
                              </w:rPr>
                              <w:t>e</w:t>
                            </w:r>
                            <w:proofErr w:type="spellEnd"/>
                            <w:r w:rsidR="008314A3">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15pt;margin-top:81pt;width:36.25pt;height:2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" stroked="f">
                <v:textbox style="layout-flow:vertical;mso-layout-flow-alt:bottom-to-top">
                  <w:txbxContent>
                    <w:p w14:paraId="6B046CC4" w14:textId="55E20E92" w:rsidR="002B0A44" w:rsidRPr="008F472E" w:rsidRDefault="002B0A44" w:rsidP="00526208">
                      <w:pPr>
                        <w:ind w:left="0"/>
                      </w:pPr>
                      <w:r w:rsidRPr="001A3EDF">
                        <w:rPr>
                          <w:color w:val="000000"/>
                        </w:rPr>
                        <w:t>Bildnachweis: GMH</w:t>
                      </w:r>
                      <w:r w:rsidR="008314A3">
                        <w:rPr>
                          <w:color w:val="000000"/>
                        </w:rPr>
                        <w:t>/</w:t>
                      </w:r>
                      <w:proofErr w:type="spellStart"/>
                      <w:r w:rsidR="008314A3">
                        <w:rPr>
                          <w:color w:val="000000"/>
                        </w:rPr>
                        <w:t>Spargelstra</w:t>
                      </w:r>
                      <w:r w:rsidR="0087215E">
                        <w:rPr>
                          <w:color w:val="000000"/>
                        </w:rPr>
                        <w:t>ss</w:t>
                      </w:r>
                      <w:r w:rsidR="008314A3">
                        <w:rPr>
                          <w:color w:val="000000"/>
                        </w:rPr>
                        <w:t>e</w:t>
                      </w:r>
                      <w:proofErr w:type="spellEnd"/>
                      <w:r w:rsidR="008314A3">
                        <w:rPr>
                          <w:color w:val="000000"/>
                        </w:rPr>
                        <w:t xml:space="preserve"> NRW</w:t>
                      </w:r>
                    </w:p>
                  </w:txbxContent>
                </v:textbox>
              </v:shape>
            </w:pict>
          </mc:Fallback>
        </mc:AlternateContent>
      </w:r>
      <w:r w:rsidR="007C6283" w:rsidRPr="007C6283">
        <w:t xml:space="preserve">(GMH) </w:t>
      </w:r>
      <w:r w:rsidR="00942E9D" w:rsidRPr="00B94862">
        <w:t xml:space="preserve">Die deutsche Spargelsaison beginnt: </w:t>
      </w:r>
      <w:r w:rsidR="00DD0B63">
        <w:t>Ende März bis Anfang April st</w:t>
      </w:r>
      <w:r w:rsidR="00942E9D" w:rsidRPr="00B94862">
        <w:t xml:space="preserve">artet der großflächige Verkauf des </w:t>
      </w:r>
      <w:r w:rsidR="00DD0B63">
        <w:t xml:space="preserve">frischen </w:t>
      </w:r>
      <w:r w:rsidR="00942E9D" w:rsidRPr="00B94862">
        <w:t>Gemüses aus den frühen Anbaugebieten Deutschlands, teilen die Verbände der Spargel- und Erdbeeranbauer mit. Rechtzeitig zum Osterfest ab 9. April können sich Feinschmecker dann auf große Mengen der Delikatesse aus regionalem Anbau für die Festtage freuen. Erwarte</w:t>
      </w:r>
      <w:r w:rsidR="007322FC">
        <w:t>t</w:t>
      </w:r>
      <w:r w:rsidR="00942E9D" w:rsidRPr="00B94862">
        <w:t xml:space="preserve"> wird eine gute Saison. </w:t>
      </w:r>
    </w:p>
    <w:p w14:paraId="2B838AE5" w14:textId="61BC9A93" w:rsidR="00EC3E2B" w:rsidRDefault="00942E9D" w:rsidP="00EC3E2B">
      <w:pPr>
        <w:pStyle w:val="Formatvorlage2"/>
        <w:rPr>
          <w:lang w:eastAsia="de-DE"/>
        </w:rPr>
      </w:pPr>
      <w:r>
        <w:rPr>
          <w:noProof/>
        </w:rPr>
        <w:drawing>
          <wp:anchor distT="0" distB="0" distL="114300" distR="114300" simplePos="0" relativeHeight="251658240" behindDoc="0" locked="0" layoutInCell="1" allowOverlap="1" wp14:anchorId="499D1030" wp14:editId="3DE91C76">
            <wp:simplePos x="0" y="0"/>
            <wp:positionH relativeFrom="margin">
              <wp:posOffset>471805</wp:posOffset>
            </wp:positionH>
            <wp:positionV relativeFrom="margin">
              <wp:posOffset>2106930</wp:posOffset>
            </wp:positionV>
            <wp:extent cx="5236845" cy="3491230"/>
            <wp:effectExtent l="0" t="0" r="1905" b="0"/>
            <wp:wrapSquare wrapText="bothSides"/>
            <wp:docPr id="9" name="Grafik 9" descr="Ein Bild, das Spargel, Pflanze, Gemüse, Verkau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pargel, Pflanze, Gemüse, Verkauf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845" cy="349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230B9" w14:textId="7E0D4B6A" w:rsidR="00F37539" w:rsidRDefault="00F37539" w:rsidP="007C6283">
      <w:pPr>
        <w:rPr>
          <w:noProof/>
        </w:rPr>
      </w:pPr>
      <w:r w:rsidRPr="00F37539">
        <w:rPr>
          <w:noProof/>
        </w:rPr>
        <w:t xml:space="preserve"> </w:t>
      </w:r>
    </w:p>
    <w:p w14:paraId="75B589C0" w14:textId="34FF70AA" w:rsidR="00F37539" w:rsidRDefault="00F37539" w:rsidP="007C6283">
      <w:pPr>
        <w:rPr>
          <w:noProof/>
        </w:rPr>
      </w:pPr>
    </w:p>
    <w:p w14:paraId="1520F434" w14:textId="53B617A4" w:rsidR="00F37539" w:rsidRDefault="00F37539" w:rsidP="007C6283">
      <w:pPr>
        <w:rPr>
          <w:noProof/>
        </w:rPr>
      </w:pPr>
    </w:p>
    <w:p w14:paraId="728F3855" w14:textId="5C504B71" w:rsidR="00F37539" w:rsidRDefault="00F37539" w:rsidP="007C6283">
      <w:pPr>
        <w:rPr>
          <w:noProof/>
        </w:rPr>
      </w:pPr>
    </w:p>
    <w:p w14:paraId="3CC550A6" w14:textId="6F3C959E" w:rsidR="007C6283" w:rsidRPr="007C6283" w:rsidRDefault="007C6283" w:rsidP="007C6283"/>
    <w:p w14:paraId="4085DE9B" w14:textId="38EBDB34" w:rsidR="00A80DA9" w:rsidRDefault="00A80DA9" w:rsidP="006453F4">
      <w:pPr>
        <w:tabs>
          <w:tab w:val="clear" w:pos="7740"/>
        </w:tabs>
        <w:ind w:left="1701" w:right="992"/>
        <w:jc w:val="center"/>
        <w:rPr>
          <w:noProof/>
        </w:rPr>
      </w:pPr>
    </w:p>
    <w:p w14:paraId="726F884D" w14:textId="2FAD271C"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530025AA" w14:textId="61151A3C" w:rsidR="00B8442D" w:rsidRDefault="00B8442D" w:rsidP="00942E9D">
      <w:pPr>
        <w:tabs>
          <w:tab w:val="clear" w:pos="7740"/>
        </w:tabs>
        <w:ind w:left="0" w:right="992"/>
        <w:rPr>
          <w:color w:val="000000"/>
          <w:sz w:val="22"/>
          <w:szCs w:val="22"/>
        </w:rPr>
      </w:pPr>
    </w:p>
    <w:p w14:paraId="0B933EF4" w14:textId="4D24762C" w:rsidR="00B8442D" w:rsidRDefault="00B8442D" w:rsidP="006453F4">
      <w:pPr>
        <w:tabs>
          <w:tab w:val="clear" w:pos="7740"/>
        </w:tabs>
        <w:ind w:left="1701" w:right="992"/>
        <w:jc w:val="center"/>
        <w:rPr>
          <w:color w:val="000000"/>
          <w:sz w:val="22"/>
          <w:szCs w:val="22"/>
        </w:rPr>
      </w:pPr>
    </w:p>
    <w:p w14:paraId="0ED1E945" w14:textId="0B6E699C" w:rsidR="00F32065" w:rsidRDefault="00F32065" w:rsidP="006453F4">
      <w:pPr>
        <w:tabs>
          <w:tab w:val="clear" w:pos="7740"/>
        </w:tabs>
        <w:ind w:left="1701" w:right="992"/>
        <w:jc w:val="center"/>
        <w:rPr>
          <w:color w:val="000000"/>
          <w:sz w:val="22"/>
          <w:szCs w:val="22"/>
        </w:rPr>
      </w:pPr>
    </w:p>
    <w:p w14:paraId="2B8D6808" w14:textId="2A9E7AB6" w:rsidR="00F32065" w:rsidRDefault="00F32065" w:rsidP="006453F4">
      <w:pPr>
        <w:tabs>
          <w:tab w:val="clear" w:pos="7740"/>
        </w:tabs>
        <w:ind w:left="1701" w:right="992"/>
        <w:jc w:val="center"/>
        <w:rPr>
          <w:color w:val="000000"/>
          <w:sz w:val="22"/>
          <w:szCs w:val="22"/>
        </w:rPr>
      </w:pPr>
    </w:p>
    <w:p w14:paraId="32BB2D81" w14:textId="315A6AD3" w:rsidR="00F32065" w:rsidRDefault="00942E9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3632" behindDoc="0" locked="0" layoutInCell="1" allowOverlap="1" wp14:anchorId="0FD61988" wp14:editId="03CD8874">
                <wp:simplePos x="0" y="0"/>
                <wp:positionH relativeFrom="margin">
                  <wp:posOffset>471805</wp:posOffset>
                </wp:positionH>
                <wp:positionV relativeFrom="paragraph">
                  <wp:posOffset>8890</wp:posOffset>
                </wp:positionV>
                <wp:extent cx="5257800" cy="81915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9150"/>
                        </a:xfrm>
                        <a:prstGeom prst="rect">
                          <a:avLst/>
                        </a:prstGeom>
                        <a:solidFill>
                          <a:srgbClr val="FFFFFF"/>
                        </a:solidFill>
                        <a:ln w="9525">
                          <a:solidFill>
                            <a:srgbClr val="000000"/>
                          </a:solidFill>
                          <a:miter lim="800000"/>
                          <a:headEnd/>
                          <a:tailEnd/>
                        </a:ln>
                      </wps:spPr>
                      <wps:txbx>
                        <w:txbxContent>
                          <w:p w14:paraId="423EBECE" w14:textId="692BAAB1"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1" w:name="_Hlk129873129"/>
                            <w:r w:rsidR="00942E9D" w:rsidRPr="00942E9D">
                              <w:rPr>
                                <w:bCs/>
                                <w:color w:val="000000" w:themeColor="text1"/>
                                <w:sz w:val="22"/>
                                <w:szCs w:val="22"/>
                              </w:rPr>
                              <w:t xml:space="preserve">Die Spargelsaison beginnt: </w:t>
                            </w:r>
                            <w:r w:rsidR="00DD0B63">
                              <w:rPr>
                                <w:bCs/>
                                <w:color w:val="000000" w:themeColor="text1"/>
                                <w:sz w:val="22"/>
                                <w:szCs w:val="22"/>
                              </w:rPr>
                              <w:t xml:space="preserve">Spätestens Anfang April </w:t>
                            </w:r>
                            <w:r w:rsidR="00942E9D" w:rsidRPr="00942E9D">
                              <w:rPr>
                                <w:bCs/>
                                <w:color w:val="000000" w:themeColor="text1"/>
                                <w:sz w:val="22"/>
                                <w:szCs w:val="22"/>
                              </w:rPr>
                              <w:t>ist das beliebte Gemüse in Weiß oder Grün aus deutschem Anbau wieder erhältlich. Besonders frisch gibt es die Stangen im Direktverkauf der Erzeuger</w:t>
                            </w:r>
                            <w:r w:rsidR="00942E9D">
                              <w:rPr>
                                <w:bCs/>
                                <w:color w:val="000000" w:themeColor="text1"/>
                                <w:sz w:val="22"/>
                                <w:szCs w:val="22"/>
                              </w:rPr>
                              <w:t xml:space="preserve"> </w:t>
                            </w:r>
                            <w:r w:rsidR="00942E9D" w:rsidRPr="00942E9D">
                              <w:rPr>
                                <w:bCs/>
                                <w:color w:val="000000" w:themeColor="text1"/>
                                <w:sz w:val="22"/>
                                <w:szCs w:val="22"/>
                              </w:rPr>
                              <w:t>- in Hofläden, an Verkaufsständen an der Straße und auf Wochenmärkten.</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37.15pt;margin-top:.7pt;width:414pt;height:6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">
                <v:textbox>
                  <w:txbxContent>
                    <w:p w14:paraId="423EBECE" w14:textId="692BAAB1"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2" w:name="_Hlk129873129"/>
                      <w:r w:rsidR="00942E9D" w:rsidRPr="00942E9D">
                        <w:rPr>
                          <w:bCs/>
                          <w:color w:val="000000" w:themeColor="text1"/>
                          <w:sz w:val="22"/>
                          <w:szCs w:val="22"/>
                        </w:rPr>
                        <w:t xml:space="preserve">Die Spargelsaison beginnt: </w:t>
                      </w:r>
                      <w:r w:rsidR="00DD0B63">
                        <w:rPr>
                          <w:bCs/>
                          <w:color w:val="000000" w:themeColor="text1"/>
                          <w:sz w:val="22"/>
                          <w:szCs w:val="22"/>
                        </w:rPr>
                        <w:t xml:space="preserve">Spätestens Anfang April </w:t>
                      </w:r>
                      <w:r w:rsidR="00942E9D" w:rsidRPr="00942E9D">
                        <w:rPr>
                          <w:bCs/>
                          <w:color w:val="000000" w:themeColor="text1"/>
                          <w:sz w:val="22"/>
                          <w:szCs w:val="22"/>
                        </w:rPr>
                        <w:t>ist das beliebte Gemüse in Weiß oder Grün aus deutschem Anbau wieder erhältlich. Besonders frisch gibt es die Stangen im Direktverkauf der Erzeuger</w:t>
                      </w:r>
                      <w:r w:rsidR="00942E9D">
                        <w:rPr>
                          <w:bCs/>
                          <w:color w:val="000000" w:themeColor="text1"/>
                          <w:sz w:val="22"/>
                          <w:szCs w:val="22"/>
                        </w:rPr>
                        <w:t xml:space="preserve"> </w:t>
                      </w:r>
                      <w:r w:rsidR="00942E9D" w:rsidRPr="00942E9D">
                        <w:rPr>
                          <w:bCs/>
                          <w:color w:val="000000" w:themeColor="text1"/>
                          <w:sz w:val="22"/>
                          <w:szCs w:val="22"/>
                        </w:rPr>
                        <w:t>- in Hofläden, an Verkaufsständen an der Straße und auf Wochenmärkten.</w:t>
                      </w:r>
                      <w:bookmarkEnd w:id="2"/>
                    </w:p>
                  </w:txbxContent>
                </v:textbox>
                <w10:wrap anchorx="margin"/>
              </v:shape>
            </w:pict>
          </mc:Fallback>
        </mc:AlternateContent>
      </w:r>
    </w:p>
    <w:p w14:paraId="5A25CA6C" w14:textId="5ABA1F95" w:rsidR="00B8442D" w:rsidRDefault="00B8442D" w:rsidP="006453F4">
      <w:pPr>
        <w:tabs>
          <w:tab w:val="clear" w:pos="7740"/>
        </w:tabs>
        <w:ind w:left="1701" w:right="992"/>
        <w:jc w:val="center"/>
        <w:rPr>
          <w:color w:val="000000"/>
          <w:sz w:val="22"/>
          <w:szCs w:val="22"/>
        </w:rPr>
      </w:pPr>
    </w:p>
    <w:p w14:paraId="2F754BCE" w14:textId="4EFA5C89" w:rsidR="00B8442D" w:rsidRDefault="00B8442D" w:rsidP="00EC3E2B">
      <w:pPr>
        <w:tabs>
          <w:tab w:val="clear" w:pos="7740"/>
        </w:tabs>
        <w:ind w:left="0" w:right="992"/>
        <w:rPr>
          <w:color w:val="000000"/>
          <w:sz w:val="22"/>
          <w:szCs w:val="22"/>
        </w:rPr>
      </w:pPr>
    </w:p>
    <w:p w14:paraId="6ADB8F32" w14:textId="60CCF25B" w:rsidR="00AE42A3" w:rsidRDefault="00942E9D" w:rsidP="00EC3E2B">
      <w:pPr>
        <w:tabs>
          <w:tab w:val="clear" w:pos="7740"/>
        </w:tabs>
        <w:ind w:left="0" w:right="992"/>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4D34B8A1" wp14:editId="65C9C747">
                <wp:simplePos x="0" y="0"/>
                <wp:positionH relativeFrom="column">
                  <wp:posOffset>490855</wp:posOffset>
                </wp:positionH>
                <wp:positionV relativeFrom="paragraph">
                  <wp:posOffset>12065</wp:posOffset>
                </wp:positionV>
                <wp:extent cx="52482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08940"/>
                        </a:xfrm>
                        <a:prstGeom prst="rect">
                          <a:avLst/>
                        </a:prstGeom>
                        <a:solidFill>
                          <a:srgbClr val="FFFFFF"/>
                        </a:solidFill>
                        <a:ln w="9525">
                          <a:solidFill>
                            <a:srgbClr val="FF0000"/>
                          </a:solidFill>
                          <a:miter lim="800000"/>
                          <a:headEnd/>
                          <a:tailEnd/>
                        </a:ln>
                      </wps:spPr>
                      <wps:txbx>
                        <w:txbxContent>
                          <w:p w14:paraId="654F7420" w14:textId="77777777" w:rsidR="00326EDB"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FBA54E0" w14:textId="614E2471" w:rsidR="00326EDB" w:rsidRDefault="00326EDB" w:rsidP="005E6B96">
                            <w:pPr>
                              <w:pStyle w:val="NurText"/>
                              <w:jc w:val="center"/>
                              <w:rPr>
                                <w:rFonts w:ascii="Arial" w:hAnsi="Arial" w:cs="Arial"/>
                                <w:sz w:val="20"/>
                                <w:szCs w:val="20"/>
                              </w:rPr>
                            </w:pPr>
                            <w:hyperlink r:id="rId9" w:history="1">
                              <w:r w:rsidRPr="00F43A11">
                                <w:rPr>
                                  <w:rStyle w:val="Hyperlink"/>
                                  <w:rFonts w:ascii="Arial" w:hAnsi="Arial" w:cs="Arial"/>
                                  <w:sz w:val="20"/>
                                  <w:szCs w:val="20"/>
                                </w:rPr>
                                <w:t>https://www.gruenes-medienhaus.de/download/2023/04/GMH_2023_14_11.jpg</w:t>
                              </w:r>
                            </w:hyperlink>
                          </w:p>
                          <w:p w14:paraId="728A549A" w14:textId="70BF8E13" w:rsidR="00E318FE" w:rsidRDefault="002B0A44" w:rsidP="005E6B96">
                            <w:pPr>
                              <w:pStyle w:val="NurText"/>
                              <w:jc w:val="center"/>
                              <w:rPr>
                                <w:rFonts w:ascii="Arial" w:hAnsi="Arial" w:cs="Arial"/>
                                <w:sz w:val="20"/>
                                <w:szCs w:val="20"/>
                                <w:lang w:val="de-DE"/>
                              </w:rPr>
                            </w:pPr>
                            <w:r>
                              <w:rPr>
                                <w:rFonts w:ascii="Arial" w:hAnsi="Arial" w:cs="Arial"/>
                                <w:sz w:val="20"/>
                                <w:szCs w:val="20"/>
                              </w:rPr>
                              <w:br/>
                            </w:r>
                          </w:p>
                          <w:p w14:paraId="681A98DB" w14:textId="77777777" w:rsidR="00E556EA" w:rsidRDefault="00E556EA" w:rsidP="005E6B96">
                            <w:pPr>
                              <w:pStyle w:val="NurText"/>
                              <w:jc w:val="center"/>
                              <w:rPr>
                                <w:rFonts w:ascii="Arial" w:hAnsi="Arial" w:cs="Arial"/>
                                <w:sz w:val="20"/>
                                <w:szCs w:val="20"/>
                                <w:lang w:val="de-DE"/>
                              </w:rPr>
                            </w:pPr>
                          </w:p>
                          <w:p w14:paraId="423A71E1" w14:textId="77777777" w:rsidR="00B4470C" w:rsidRDefault="00B4470C"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38.65pt;margin-top:.95pt;width:413.25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" strokecolor="red">
                <v:textbox>
                  <w:txbxContent>
                    <w:p w14:paraId="654F7420" w14:textId="77777777" w:rsidR="00326EDB"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FBA54E0" w14:textId="614E2471" w:rsidR="00326EDB" w:rsidRDefault="00326EDB" w:rsidP="005E6B96">
                      <w:pPr>
                        <w:pStyle w:val="NurText"/>
                        <w:jc w:val="center"/>
                        <w:rPr>
                          <w:rFonts w:ascii="Arial" w:hAnsi="Arial" w:cs="Arial"/>
                          <w:sz w:val="20"/>
                          <w:szCs w:val="20"/>
                        </w:rPr>
                      </w:pPr>
                      <w:hyperlink r:id="rId10" w:history="1">
                        <w:r w:rsidRPr="00F43A11">
                          <w:rPr>
                            <w:rStyle w:val="Hyperlink"/>
                            <w:rFonts w:ascii="Arial" w:hAnsi="Arial" w:cs="Arial"/>
                            <w:sz w:val="20"/>
                            <w:szCs w:val="20"/>
                          </w:rPr>
                          <w:t>https://www.gruenes-medienhaus.de/download/2023/04/GMH_2023_14_11.jpg</w:t>
                        </w:r>
                      </w:hyperlink>
                    </w:p>
                    <w:p w14:paraId="728A549A" w14:textId="70BF8E13" w:rsidR="00E318FE" w:rsidRDefault="002B0A44" w:rsidP="005E6B96">
                      <w:pPr>
                        <w:pStyle w:val="NurText"/>
                        <w:jc w:val="center"/>
                        <w:rPr>
                          <w:rFonts w:ascii="Arial" w:hAnsi="Arial" w:cs="Arial"/>
                          <w:sz w:val="20"/>
                          <w:szCs w:val="20"/>
                          <w:lang w:val="de-DE"/>
                        </w:rPr>
                      </w:pPr>
                      <w:r>
                        <w:rPr>
                          <w:rFonts w:ascii="Arial" w:hAnsi="Arial" w:cs="Arial"/>
                          <w:sz w:val="20"/>
                          <w:szCs w:val="20"/>
                        </w:rPr>
                        <w:br/>
                      </w:r>
                    </w:p>
                    <w:p w14:paraId="681A98DB" w14:textId="77777777" w:rsidR="00E556EA" w:rsidRDefault="00E556EA" w:rsidP="005E6B96">
                      <w:pPr>
                        <w:pStyle w:val="NurText"/>
                        <w:jc w:val="center"/>
                        <w:rPr>
                          <w:rFonts w:ascii="Arial" w:hAnsi="Arial" w:cs="Arial"/>
                          <w:sz w:val="20"/>
                          <w:szCs w:val="20"/>
                          <w:lang w:val="de-DE"/>
                        </w:rPr>
                      </w:pPr>
                    </w:p>
                    <w:p w14:paraId="423A71E1" w14:textId="77777777" w:rsidR="00B4470C" w:rsidRDefault="00B4470C"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5BE8095" w14:textId="74E3C36C" w:rsidR="00AE42A3" w:rsidRDefault="00AE42A3" w:rsidP="00EC3E2B">
      <w:pPr>
        <w:tabs>
          <w:tab w:val="clear" w:pos="7740"/>
        </w:tabs>
        <w:ind w:left="0" w:right="992"/>
        <w:rPr>
          <w:color w:val="000000"/>
          <w:sz w:val="22"/>
          <w:szCs w:val="22"/>
        </w:rPr>
      </w:pPr>
    </w:p>
    <w:p w14:paraId="1654FC88" w14:textId="77777777" w:rsidR="00AE42A3" w:rsidRDefault="00AE42A3" w:rsidP="00EC3E2B">
      <w:pPr>
        <w:tabs>
          <w:tab w:val="clear" w:pos="7740"/>
        </w:tabs>
        <w:ind w:left="0" w:right="992"/>
        <w:rPr>
          <w:color w:val="000000"/>
          <w:sz w:val="22"/>
          <w:szCs w:val="22"/>
        </w:rPr>
      </w:pPr>
    </w:p>
    <w:bookmarkEnd w:id="0"/>
    <w:p w14:paraId="7BAAA4D0" w14:textId="77777777" w:rsidR="00942E9D" w:rsidRDefault="00942E9D" w:rsidP="00EC3E2B">
      <w:pPr>
        <w:pStyle w:val="Formatvorlage3"/>
        <w:rPr>
          <w:lang w:eastAsia="de-DE"/>
        </w:rPr>
      </w:pPr>
    </w:p>
    <w:p w14:paraId="1441E79E" w14:textId="22ED8FA6" w:rsidR="00EC3E2B" w:rsidRPr="00907DD1" w:rsidRDefault="00942E9D" w:rsidP="00EC3E2B">
      <w:pPr>
        <w:pStyle w:val="Formatvorlage3"/>
        <w:rPr>
          <w:lang w:eastAsia="de-DE"/>
        </w:rPr>
      </w:pPr>
      <w:r>
        <w:rPr>
          <w:lang w:eastAsia="de-DE"/>
        </w:rPr>
        <w:lastRenderedPageBreak/>
        <w:t>Kräftiger Austrieb</w:t>
      </w:r>
    </w:p>
    <w:p w14:paraId="10674288" w14:textId="41BBE8FA" w:rsidR="00942E9D" w:rsidRDefault="00942E9D" w:rsidP="00942E9D">
      <w:pPr>
        <w:pStyle w:val="Formatvorlage2"/>
      </w:pPr>
      <w:r>
        <w:t xml:space="preserve">Die weißen Triebe der Spargelpflanzen wachsen bereits der Sonne entgegen. „Der Spargel hatte im vergangenen Jahr optimale Bedingungen und konnte viele Nährstoffe einlagern“, berichtet Simon Schumacher, Vorstandssprecher des Verbandes Süddeutscher Spargel- und Erdbeeranbauer e.V. Dadurch haben Pflanzen die Kraft, jetzt im Frühjahr besonders kräftig auszutreiben. Und je mehr Triebe sich im unterirdischen Wurzelsystem bilden, desto besser wird die Ernte. Die Vorfreude bei Genussmenschen steigt. </w:t>
      </w:r>
    </w:p>
    <w:p w14:paraId="7D56068A" w14:textId="77777777" w:rsidR="00EC3E2B" w:rsidRDefault="00EC3E2B" w:rsidP="00EC3E2B">
      <w:pPr>
        <w:pStyle w:val="Formatvorlage3"/>
        <w:rPr>
          <w:lang w:eastAsia="de-DE"/>
        </w:rPr>
      </w:pPr>
    </w:p>
    <w:p w14:paraId="66C2FB31" w14:textId="164B367D" w:rsidR="00EC3E2B" w:rsidRPr="007768F0" w:rsidRDefault="00942E9D" w:rsidP="00EC3E2B">
      <w:pPr>
        <w:pStyle w:val="Formatvorlage3"/>
        <w:rPr>
          <w:lang w:eastAsia="de-DE"/>
        </w:rPr>
      </w:pPr>
      <w:r>
        <w:rPr>
          <w:lang w:eastAsia="de-DE"/>
        </w:rPr>
        <w:t>Regional ist besser</w:t>
      </w:r>
    </w:p>
    <w:p w14:paraId="0E19BFAA" w14:textId="5D33937C" w:rsidR="00942E9D" w:rsidRDefault="00071203" w:rsidP="00942E9D">
      <w:pPr>
        <w:pStyle w:val="Formatvorlage2"/>
      </w:pPr>
      <w:r>
        <w:t xml:space="preserve">„Habt ihr schon </w:t>
      </w:r>
      <w:proofErr w:type="spellStart"/>
      <w:r>
        <w:t>angespargelt</w:t>
      </w:r>
      <w:proofErr w:type="spellEnd"/>
      <w:r>
        <w:t xml:space="preserve">?“, fragen sich Fans des regionalen Gemüses schon mal scherzhaft Ende März. </w:t>
      </w:r>
      <w:r w:rsidR="00942E9D">
        <w:t xml:space="preserve">„Doch damit ist nicht irgendwelcher Spargel gemeint. </w:t>
      </w:r>
      <w:r w:rsidR="00942E9D">
        <w:rPr>
          <w:rFonts w:cstheme="minorHAnsi"/>
        </w:rPr>
        <w:t xml:space="preserve">Nachhaltige Verbraucher warten geduldig, bis Stangen aus deutscher Ernte erhältlich sind. </w:t>
      </w:r>
      <w:r w:rsidR="00942E9D">
        <w:t xml:space="preserve">„Frische sticht alles!“, sagt Schumacher. Und darin ist der regionale Anbau nun einmal nicht zu toppen. Wird der Spargel hingegen über Wochen im Kühlfrachter aus Peru eingeschifft, gehen ruckzuck Aromen und Inhaltsstoffe verloren. Doch nicht nur wegen des Geschmacks, sondern </w:t>
      </w:r>
      <w:r w:rsidR="00942E9D">
        <w:rPr>
          <w:rFonts w:cstheme="minorHAnsi"/>
        </w:rPr>
        <w:t xml:space="preserve">auch aus Gründen der Nachhaltigkeit </w:t>
      </w:r>
      <w:r w:rsidR="00942E9D">
        <w:t>verzichten</w:t>
      </w:r>
      <w:r w:rsidR="00942E9D">
        <w:rPr>
          <w:rFonts w:cstheme="minorHAnsi"/>
        </w:rPr>
        <w:t xml:space="preserve"> </w:t>
      </w:r>
      <w:r w:rsidR="00942E9D">
        <w:t>ökologisch denkende Verbraucher bewusst auf</w:t>
      </w:r>
      <w:r w:rsidR="00942E9D">
        <w:rPr>
          <w:rFonts w:cstheme="minorHAnsi"/>
        </w:rPr>
        <w:t xml:space="preserve"> Importspargel. Denn der Transport führt</w:t>
      </w:r>
      <w:r w:rsidR="00942E9D">
        <w:t xml:space="preserve"> zu einem hohen Ausstoß an klimaschädlichen Kohlendioxid.  </w:t>
      </w:r>
    </w:p>
    <w:p w14:paraId="5FED17C7" w14:textId="77777777" w:rsidR="00942E9D" w:rsidRDefault="00942E9D" w:rsidP="00942E9D">
      <w:pPr>
        <w:pStyle w:val="Formatvorlage3"/>
      </w:pPr>
    </w:p>
    <w:p w14:paraId="15122726" w14:textId="42A21ADB" w:rsidR="00942E9D" w:rsidRPr="00DE55F2" w:rsidRDefault="00942E9D" w:rsidP="00942E9D">
      <w:pPr>
        <w:pStyle w:val="Formatvorlage3"/>
      </w:pPr>
      <w:r w:rsidRPr="00DE55F2">
        <w:t>Nachhaltig und ökologisch</w:t>
      </w:r>
    </w:p>
    <w:p w14:paraId="747491B4" w14:textId="77777777" w:rsidR="00942E9D" w:rsidRDefault="00942E9D" w:rsidP="00942E9D">
      <w:pPr>
        <w:pStyle w:val="Formatvorlage2"/>
        <w:rPr>
          <w:rFonts w:cstheme="minorHAnsi"/>
        </w:rPr>
      </w:pPr>
      <w:r>
        <w:t>Und während Spargel beispielsweis in Peru in der Wüste angebaut und das erforderliche Wasser über weite Strecken aus den Anden befördert wird, finden die Pflanzen bei uns in Deutschland ideale Wachstumsbedingungen. Etwa 1.500 Familienbetriebe verdienen ihr Geld mit dem Anbau und ernteten in 2022 insgesamt 110.300 Tonnen. Dabei kommen die Spargelfelder auch unserer Kulturlandschaft zugute, denn sie sind</w:t>
      </w:r>
      <w:r>
        <w:rPr>
          <w:rFonts w:cstheme="minorHAnsi"/>
        </w:rPr>
        <w:t xml:space="preserve"> ein wertvoller Lebensraum für die heimische Tierwelt. Studien haben zudem gezeigt, dass Bienen auf Spargelblüten fliegen.</w:t>
      </w:r>
      <w:r w:rsidRPr="00870334">
        <w:rPr>
          <w:rFonts w:cstheme="minorHAnsi"/>
        </w:rPr>
        <w:t xml:space="preserve"> </w:t>
      </w:r>
    </w:p>
    <w:p w14:paraId="542DEA29" w14:textId="77777777" w:rsidR="00942E9D" w:rsidRDefault="00942E9D" w:rsidP="00942E9D">
      <w:pPr>
        <w:pStyle w:val="Formatvorlage3"/>
      </w:pPr>
    </w:p>
    <w:p w14:paraId="565E404C" w14:textId="77777777" w:rsidR="00942E9D" w:rsidRDefault="00942E9D" w:rsidP="00942E9D">
      <w:pPr>
        <w:pStyle w:val="Formatvorlage3"/>
      </w:pPr>
    </w:p>
    <w:p w14:paraId="76505945" w14:textId="0CE4F564" w:rsidR="00942E9D" w:rsidRDefault="00942E9D" w:rsidP="00942E9D">
      <w:pPr>
        <w:pStyle w:val="Formatvorlage2"/>
      </w:pPr>
      <w:r>
        <w:lastRenderedPageBreak/>
        <w:t>[Kastenelement]</w:t>
      </w:r>
    </w:p>
    <w:p w14:paraId="72C17761" w14:textId="13A15EE3" w:rsidR="00942E9D" w:rsidRPr="005A1E9E" w:rsidRDefault="00942E9D" w:rsidP="00942E9D">
      <w:pPr>
        <w:pStyle w:val="Formatvorlage3"/>
      </w:pPr>
      <w:r w:rsidRPr="005A1E9E">
        <w:t>Erzeuger feiern den „Tag des</w:t>
      </w:r>
      <w:r w:rsidR="00DD0B63">
        <w:t xml:space="preserve"> deutschen</w:t>
      </w:r>
      <w:r w:rsidRPr="005A1E9E">
        <w:t xml:space="preserve"> Spargels“</w:t>
      </w:r>
    </w:p>
    <w:p w14:paraId="030DAF17" w14:textId="03D3CE48" w:rsidR="00942E9D" w:rsidRDefault="00942E9D" w:rsidP="00942E9D">
      <w:pPr>
        <w:pStyle w:val="Formatvorlage2"/>
      </w:pPr>
      <w:r>
        <w:t>Am 5. Mai wird ein deutsches Kulturgut gefeiert: Die Erzeugerverbände laden an dem Freitag zum „Tag des deutschen Spargels“</w:t>
      </w:r>
      <w:r w:rsidR="00A629F6">
        <w:t xml:space="preserve"> ein</w:t>
      </w:r>
      <w:r>
        <w:t>. Anbauer und Händler bereiten einige Aktionen dafür vor. So gibt es an vielen Stellen als Geschenk einen extra für den Anlass bedruckte</w:t>
      </w:r>
      <w:r w:rsidR="00A629F6">
        <w:t>n</w:t>
      </w:r>
      <w:r>
        <w:t xml:space="preserve"> Spargelschäler. Er soll bei den Verbrauchern die Lust auf das edle Gemüse befeuern. Zahlreiche Direktvermarkter planen zudem, ihre Kunden </w:t>
      </w:r>
      <w:r w:rsidR="00DD0B63">
        <w:t xml:space="preserve">bei einem Einkauf von </w:t>
      </w:r>
      <w:r>
        <w:t xml:space="preserve">Spargel mit </w:t>
      </w:r>
      <w:r w:rsidR="00DD0B63">
        <w:t>einem tollen Extra zu überraschen.</w:t>
      </w:r>
    </w:p>
    <w:p w14:paraId="3F02B9BB" w14:textId="77777777" w:rsidR="00942E9D" w:rsidRDefault="00942E9D" w:rsidP="00942E9D">
      <w:pPr>
        <w:pStyle w:val="Formatvorlage2"/>
        <w:rPr>
          <w:rFonts w:cstheme="minorHAnsi"/>
        </w:rPr>
      </w:pPr>
      <w:r>
        <w:t xml:space="preserve">Weiter Informationen zu den einzelnen Aktionen und teilnehmenden Betrieben werden auf der gemeinsamen Internetseite der Spargelverbände unter </w:t>
      </w:r>
      <w:hyperlink r:id="rId11" w:history="1">
        <w:r w:rsidRPr="000D0E31">
          <w:rPr>
            <w:rStyle w:val="Hyperlink"/>
            <w:rFonts w:cstheme="minorHAnsi"/>
          </w:rPr>
          <w:t>https://netzwerk-spargelbeeren.de/</w:t>
        </w:r>
      </w:hyperlink>
      <w:r>
        <w:rPr>
          <w:rFonts w:cstheme="minorHAnsi"/>
        </w:rPr>
        <w:t xml:space="preserve"> veröffentlicht.</w:t>
      </w: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1203"/>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6EDB"/>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1EFB"/>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7A6"/>
    <w:rsid w:val="004B2DBF"/>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0C0"/>
    <w:rsid w:val="00533E05"/>
    <w:rsid w:val="0053539E"/>
    <w:rsid w:val="00536241"/>
    <w:rsid w:val="00540B2F"/>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35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2FC"/>
    <w:rsid w:val="0073256B"/>
    <w:rsid w:val="0073486F"/>
    <w:rsid w:val="007349DC"/>
    <w:rsid w:val="0073597A"/>
    <w:rsid w:val="0073646A"/>
    <w:rsid w:val="007433AC"/>
    <w:rsid w:val="00744637"/>
    <w:rsid w:val="00744867"/>
    <w:rsid w:val="007449DB"/>
    <w:rsid w:val="00744D63"/>
    <w:rsid w:val="0074642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4A3"/>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215E"/>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54DD8"/>
    <w:rsid w:val="00A56B2F"/>
    <w:rsid w:val="00A56C13"/>
    <w:rsid w:val="00A570DE"/>
    <w:rsid w:val="00A60E95"/>
    <w:rsid w:val="00A629F6"/>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939"/>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83E"/>
    <w:rsid w:val="00B4470C"/>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C7239"/>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56EA"/>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zwerk-spargelbeer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4/GMH_2023_14_11.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4_1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3077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35</cp:revision>
  <cp:lastPrinted>2023-04-04T07:49:00Z</cp:lastPrinted>
  <dcterms:created xsi:type="dcterms:W3CDTF">2023-02-02T15:40:00Z</dcterms:created>
  <dcterms:modified xsi:type="dcterms:W3CDTF">2023-04-04T10:39:00Z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