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2A53D" w14:textId="0DEC7EA3" w:rsidR="00005107" w:rsidRPr="00882323" w:rsidRDefault="00AF5759" w:rsidP="00F84B0F">
      <w:pPr>
        <w:pStyle w:val="Formatvorlage2"/>
        <w:ind w:left="1531"/>
        <w:rPr>
          <w:b/>
          <w:bCs/>
          <w:sz w:val="28"/>
          <w:szCs w:val="28"/>
          <w:lang w:eastAsia="x-none" w:bidi="ar-SA"/>
        </w:rPr>
      </w:pPr>
      <w:bookmarkStart w:id="0" w:name="_Hlk497815209"/>
      <w:r w:rsidRPr="00AF5759">
        <w:rPr>
          <w:b/>
          <w:bCs/>
          <w:sz w:val="28"/>
          <w:szCs w:val="28"/>
        </w:rPr>
        <w:t>Pilze ganzjährig gefragt: So entwickelt sich der Markt</w:t>
      </w:r>
    </w:p>
    <w:p w14:paraId="79C9AB09" w14:textId="75E5C257" w:rsidR="005C6643" w:rsidRDefault="00AF5759" w:rsidP="00F84B0F">
      <w:pPr>
        <w:pStyle w:val="Formatvorlage2"/>
        <w:ind w:left="1531"/>
      </w:pPr>
      <w:r>
        <w:rPr>
          <w:noProof/>
        </w:rPr>
        <w:drawing>
          <wp:anchor distT="0" distB="0" distL="114300" distR="114300" simplePos="0" relativeHeight="251658240" behindDoc="0" locked="0" layoutInCell="1" allowOverlap="1" wp14:anchorId="34FB18E9" wp14:editId="400F6285">
            <wp:simplePos x="0" y="0"/>
            <wp:positionH relativeFrom="column">
              <wp:posOffset>192108</wp:posOffset>
            </wp:positionH>
            <wp:positionV relativeFrom="paragraph">
              <wp:posOffset>1442720</wp:posOffset>
            </wp:positionV>
            <wp:extent cx="5372397" cy="3581400"/>
            <wp:effectExtent l="0" t="0" r="0" b="0"/>
            <wp:wrapNone/>
            <wp:docPr id="1163134309" name="Picture 1" descr="A calculator and a pen on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34309" name="Picture 1" descr="A calculator and a pen on a pap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7356" cy="3584706"/>
                    </a:xfrm>
                    <a:prstGeom prst="rect">
                      <a:avLst/>
                    </a:prstGeom>
                    <a:noFill/>
                    <a:ln>
                      <a:noFill/>
                    </a:ln>
                  </pic:spPr>
                </pic:pic>
              </a:graphicData>
            </a:graphic>
            <wp14:sizeRelH relativeFrom="page">
              <wp14:pctWidth>0</wp14:pctWidth>
            </wp14:sizeRelH>
            <wp14:sizeRelV relativeFrom="page">
              <wp14:pctHeight>0</wp14:pctHeight>
            </wp14:sizeRelV>
          </wp:anchor>
        </w:drawing>
      </w:r>
      <w:r w:rsidR="00D5600A">
        <w:rPr>
          <w:i/>
          <w:noProof/>
          <w:lang w:eastAsia="de-DE"/>
        </w:rPr>
        <mc:AlternateContent>
          <mc:Choice Requires="wps">
            <w:drawing>
              <wp:anchor distT="0" distB="0" distL="114300" distR="114300" simplePos="0" relativeHeight="251652608" behindDoc="0" locked="0" layoutInCell="1" allowOverlap="1" wp14:anchorId="0D39FF87" wp14:editId="0F16D4B1">
                <wp:simplePos x="0" y="0"/>
                <wp:positionH relativeFrom="rightMargin">
                  <wp:posOffset>-85725</wp:posOffset>
                </wp:positionH>
                <wp:positionV relativeFrom="paragraph">
                  <wp:posOffset>1565910</wp:posOffset>
                </wp:positionV>
                <wp:extent cx="460375" cy="3004820"/>
                <wp:effectExtent l="0" t="0" r="0" b="50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 cy="3004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46CC4" w14:textId="1DBDFDCC" w:rsidR="002B0A44" w:rsidRPr="008F472E" w:rsidRDefault="002B0A44" w:rsidP="00526208">
                            <w:pPr>
                              <w:ind w:left="0"/>
                            </w:pPr>
                            <w:r w:rsidRPr="001A3EDF">
                              <w:rPr>
                                <w:color w:val="000000"/>
                              </w:rPr>
                              <w:t>Bildnachweis: GMH</w:t>
                            </w:r>
                            <w:r>
                              <w:rPr>
                                <w:color w:val="000000"/>
                              </w:rPr>
                              <w:t>/</w:t>
                            </w:r>
                            <w:r w:rsidR="009303D0">
                              <w:rPr>
                                <w:color w:val="000000"/>
                              </w:rPr>
                              <w:t>B</w:t>
                            </w:r>
                            <w:r w:rsidR="001E5D52">
                              <w:rPr>
                                <w:color w:val="000000"/>
                              </w:rPr>
                              <w:t>DC</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39FF87" id="_x0000_t202" coordsize="21600,21600" o:spt="202" path="m,l,21600r21600,l21600,xe">
                <v:stroke joinstyle="miter"/>
                <v:path gradientshapeok="t" o:connecttype="rect"/>
              </v:shapetype>
              <v:shape id="Text Box 31" o:spid="_x0000_s1026" type="#_x0000_t202" style="position:absolute;left:0;text-align:left;margin-left:-6.75pt;margin-top:123.3pt;width:36.25pt;height:236.6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2A79AEAAM0DAAAOAAAAZHJzL2Uyb0RvYy54bWysU8Fu2zAMvQ/YPwi6L3bStOmMOEWXIsOA&#10;rhvQ7QNkWbaFyaJGKbHz96PkNA262zAfBFGknvgen9d3Y2/YQaHXYEs+n+WcKSuh1rYt+c8fuw+3&#10;nPkgbC0MWFXyo/L8bvP+3XpwhVpAB6ZWyAjE+mJwJe9CcEWWedmpXvgZOGUp2QD2IlCIbVajGAi9&#10;N9kiz2+yAbB2CFJ5T6cPU5JvEn7TKBm+NY1XgZmSU28hrZjWKq7ZZi2KFoXrtDy1If6hi15oS4+e&#10;oR5EEGyP+i+oXksED02YSegzaBotVeJAbOb5GzbPnXAqcSFxvDvL5P8frHw6PLvvyML4CUYaYCLh&#10;3SPIX55Z2HbCtuoeEYZOiZoenkfJssH54nQ1Su0LH0Gq4SvUNGSxD5CAxgb7qArxZIROAzieRVdj&#10;YJIOlzf51eqaM0mpqzxf3i7SVDJRvNx26MNnBT2Lm5IjDTWhi8OjD7EbUbyUxMc8GF3vtDEpwLba&#10;GmQHQQbYpS8ReFNmbCy2EK9NiPEk0YzMJo5hrEZKRroV1EcijDAZin4A2sR1sSKSA/mp5P73XqDi&#10;zHyxpNvH+XIZDZiC5fWKWDK8zFSXGWFlB2TTwNm03YbJtHuHuu3osWlSFu5J60YnGV4bO7VOnknq&#10;nPwdTXkZp6rXv3DzBwAA//8DAFBLAwQUAAYACAAAACEAJpRaXeEAAAAKAQAADwAAAGRycy9kb3du&#10;cmV2LnhtbEyPQU+DQBCF7yb+h82YeGsXqMUWGZpq4smkiZX0PIUti2V3Cbul6K93POlxMl/e+16+&#10;mUwnRjX41lmEeB6BULZydWsbhPLjdbYC4QPZmjpnFcKX8rApbm9yymp3te9q3IdGcIj1GSHoEPpM&#10;Sl9pZcjPXa8s/05uMBT4HBpZD3TlcNPJJIpSaai13KCpVy9aVef9xSCM0XdZLcjJt91nWp63Onke&#10;dwfE+7tp+wQiqCn8wfCrz+pQsNPRXWztRYcwixdLRhGShzQFwcRyzeOOCI/xegWyyOX/CcUPAAAA&#10;//8DAFBLAQItABQABgAIAAAAIQC2gziS/gAAAOEBAAATAAAAAAAAAAAAAAAAAAAAAABbQ29udGVu&#10;dF9UeXBlc10ueG1sUEsBAi0AFAAGAAgAAAAhADj9If/WAAAAlAEAAAsAAAAAAAAAAAAAAAAALwEA&#10;AF9yZWxzLy5yZWxzUEsBAi0AFAAGAAgAAAAhAO+vYDv0AQAAzQMAAA4AAAAAAAAAAAAAAAAALgIA&#10;AGRycy9lMm9Eb2MueG1sUEsBAi0AFAAGAAgAAAAhACaUWl3hAAAACgEAAA8AAAAAAAAAAAAAAAAA&#10;TgQAAGRycy9kb3ducmV2LnhtbFBLBQYAAAAABAAEAPMAAABcBQAAAAA=&#10;" stroked="f">
                <v:textbox style="layout-flow:vertical;mso-layout-flow-alt:bottom-to-top">
                  <w:txbxContent>
                    <w:p w14:paraId="6B046CC4" w14:textId="1DBDFDCC" w:rsidR="002B0A44" w:rsidRPr="008F472E" w:rsidRDefault="002B0A44" w:rsidP="00526208">
                      <w:pPr>
                        <w:ind w:left="0"/>
                      </w:pPr>
                      <w:r w:rsidRPr="001A3EDF">
                        <w:rPr>
                          <w:color w:val="000000"/>
                        </w:rPr>
                        <w:t>Bildnachweis: GMH</w:t>
                      </w:r>
                      <w:r>
                        <w:rPr>
                          <w:color w:val="000000"/>
                        </w:rPr>
                        <w:t>/</w:t>
                      </w:r>
                      <w:r w:rsidR="009303D0">
                        <w:rPr>
                          <w:color w:val="000000"/>
                        </w:rPr>
                        <w:t>B</w:t>
                      </w:r>
                      <w:r w:rsidR="001E5D52">
                        <w:rPr>
                          <w:color w:val="000000"/>
                        </w:rPr>
                        <w:t>DC</w:t>
                      </w:r>
                    </w:p>
                  </w:txbxContent>
                </v:textbox>
                <w10:wrap anchorx="margin"/>
              </v:shape>
            </w:pict>
          </mc:Fallback>
        </mc:AlternateContent>
      </w:r>
      <w:r w:rsidR="007C6283" w:rsidRPr="007C6283">
        <w:t>(GMH/B</w:t>
      </w:r>
      <w:r w:rsidR="001E5D52">
        <w:t>DC</w:t>
      </w:r>
      <w:r w:rsidR="007C6283" w:rsidRPr="007C6283">
        <w:t>)</w:t>
      </w:r>
      <w:r w:rsidR="003832E1" w:rsidRPr="003832E1">
        <w:t xml:space="preserve"> </w:t>
      </w:r>
      <w:r w:rsidRPr="00AF5759">
        <w:t>Ob eine schnelle Pilzpfanne nach Feierabend, Champignons auf der Pizza oder Kräuterseitlinge als Fleisch-Alternative: Pilze sind längst im Alltag angekommen. Das zeigt sich auch an den aktuellen Marktzahlen. Die deutsche Speisepilzproduktion ist 2025 leicht gewachsen: Rund 78.400 Tonnen wurden hierzulande geerntet – 1 Prozent mehr als im Vorjahr und sogar 4,4 Prozent mehr als im Durchschnitt der vergangenen zehn Jahre.</w:t>
      </w:r>
      <w:r w:rsidR="00CE519C">
        <w:br/>
      </w:r>
    </w:p>
    <w:p w14:paraId="01BF6A40" w14:textId="70E8EF4A" w:rsidR="003B6410" w:rsidRPr="005C6643" w:rsidRDefault="003B6410" w:rsidP="005C6643">
      <w:pPr>
        <w:pStyle w:val="Formatvorlage2"/>
        <w:rPr>
          <w:b/>
          <w:bCs/>
          <w:sz w:val="28"/>
          <w:szCs w:val="28"/>
        </w:rPr>
      </w:pPr>
    </w:p>
    <w:p w14:paraId="09968CD0" w14:textId="04777590" w:rsidR="008B6CE9" w:rsidRDefault="008B6CE9" w:rsidP="008B6CE9">
      <w:pPr>
        <w:pStyle w:val="Formatvorlage2"/>
      </w:pPr>
    </w:p>
    <w:p w14:paraId="69857928" w14:textId="4A5FCE9A" w:rsidR="001254A3" w:rsidRDefault="001254A3" w:rsidP="009C0BC1">
      <w:pPr>
        <w:pStyle w:val="Anfhrungszeichen"/>
        <w:tabs>
          <w:tab w:val="clear" w:pos="7740"/>
          <w:tab w:val="left" w:pos="8222"/>
        </w:tabs>
        <w:ind w:left="1701" w:right="850"/>
        <w:rPr>
          <w:rFonts w:ascii="Arial" w:hAnsi="Arial" w:cs="Arial"/>
          <w:i w:val="0"/>
          <w:iCs w:val="0"/>
          <w:color w:val="000000"/>
          <w:sz w:val="22"/>
          <w:szCs w:val="22"/>
          <w:lang w:val="de-DE" w:eastAsia="en-US" w:bidi="en-US"/>
        </w:rPr>
      </w:pPr>
    </w:p>
    <w:p w14:paraId="0A713BD9" w14:textId="5AA87790" w:rsidR="006438B0" w:rsidRDefault="006438B0" w:rsidP="007C6283"/>
    <w:p w14:paraId="023528E6" w14:textId="7C5488CB" w:rsidR="006438B0" w:rsidRDefault="006438B0" w:rsidP="007C6283"/>
    <w:p w14:paraId="4F7D9892" w14:textId="77777777" w:rsidR="006438B0" w:rsidRDefault="006438B0" w:rsidP="007C6283"/>
    <w:p w14:paraId="281180DD" w14:textId="77777777" w:rsidR="006438B0" w:rsidRDefault="006438B0" w:rsidP="007C6283"/>
    <w:p w14:paraId="29FE2CE9" w14:textId="784E84B0" w:rsidR="006438B0" w:rsidRDefault="006438B0" w:rsidP="007C6283"/>
    <w:p w14:paraId="00E6DD0A" w14:textId="77777777" w:rsidR="006438B0" w:rsidRDefault="006438B0" w:rsidP="007C6283"/>
    <w:p w14:paraId="14D348DD" w14:textId="312E23BC" w:rsidR="006438B0" w:rsidRDefault="006438B0" w:rsidP="007C6283"/>
    <w:p w14:paraId="58ADAF3E" w14:textId="1F699C78" w:rsidR="006438B0" w:rsidRDefault="006438B0" w:rsidP="007C6283"/>
    <w:p w14:paraId="17E2CADE" w14:textId="31A4670F" w:rsidR="00555DB2" w:rsidRDefault="00D5600A" w:rsidP="007C6283">
      <w:r>
        <w:rPr>
          <w:i/>
          <w:noProof/>
          <w:lang w:eastAsia="de-DE" w:bidi="ar-SA"/>
        </w:rPr>
        <mc:AlternateContent>
          <mc:Choice Requires="wps">
            <w:drawing>
              <wp:anchor distT="0" distB="0" distL="114300" distR="114300" simplePos="0" relativeHeight="251654656" behindDoc="0" locked="0" layoutInCell="1" allowOverlap="1" wp14:anchorId="050C8AC7" wp14:editId="4C23B71F">
                <wp:simplePos x="0" y="0"/>
                <wp:positionH relativeFrom="margin">
                  <wp:posOffset>196215</wp:posOffset>
                </wp:positionH>
                <wp:positionV relativeFrom="paragraph">
                  <wp:posOffset>102870</wp:posOffset>
                </wp:positionV>
                <wp:extent cx="5390515" cy="1054100"/>
                <wp:effectExtent l="0" t="0" r="19685" b="1270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0515" cy="1054100"/>
                        </a:xfrm>
                        <a:prstGeom prst="rect">
                          <a:avLst/>
                        </a:prstGeom>
                        <a:solidFill>
                          <a:srgbClr val="FFFFFF"/>
                        </a:solidFill>
                        <a:ln w="9525">
                          <a:solidFill>
                            <a:srgbClr val="000000"/>
                          </a:solidFill>
                          <a:miter lim="800000"/>
                          <a:headEnd/>
                          <a:tailEnd/>
                        </a:ln>
                      </wps:spPr>
                      <wps:txbx>
                        <w:txbxContent>
                          <w:p w14:paraId="2225F2A6" w14:textId="48CAD814" w:rsidR="002B0A44" w:rsidRPr="00B6296A" w:rsidRDefault="002B0A44" w:rsidP="00005107">
                            <w:pPr>
                              <w:pStyle w:val="Formatvorlage4"/>
                              <w:rPr>
                                <w:color w:val="auto"/>
                              </w:rPr>
                            </w:pPr>
                            <w:r w:rsidRPr="00F773D1">
                              <w:rPr>
                                <w:b/>
                              </w:rPr>
                              <w:t>Bildunterschrift</w:t>
                            </w:r>
                            <w:r>
                              <w:rPr>
                                <w:b/>
                              </w:rPr>
                              <w:t>:</w:t>
                            </w:r>
                            <w:r w:rsidR="00EC27FA" w:rsidRPr="00D912AF">
                              <w:t xml:space="preserve"> </w:t>
                            </w:r>
                            <w:r w:rsidR="00AF5759" w:rsidRPr="005040C2">
                              <w:t>Die Beliebtheit von Speisepilzen ist ungebrochen - das zeigt sich auch an den aktuellen Marktdaten</w:t>
                            </w:r>
                            <w:r w:rsidR="00AF5759">
                              <w:t xml:space="preserve"> von 2025</w:t>
                            </w:r>
                            <w:r w:rsidR="00AF5759" w:rsidRPr="005040C2">
                              <w:t xml:space="preserve">. Nach wie vor ist der Champignon der meistgekaufte und -geerntete Kultur-Speisepilz in Deutschland. </w:t>
                            </w:r>
                            <w:r w:rsidR="00AF5759">
                              <w:t>Wer beim Einkauf auf Herkunft achtet, unterstützt die heimische Produktion und leistet einen wichtigen Beitrag zur Versorgungssicherheit</w:t>
                            </w:r>
                            <w:r w:rsidR="00D5600A">
                              <w:t>.</w:t>
                            </w:r>
                          </w:p>
                          <w:p w14:paraId="47101BA3" w14:textId="77777777" w:rsidR="006438B0" w:rsidRDefault="006438B0" w:rsidP="008834B8">
                            <w:pPr>
                              <w:autoSpaceDE w:val="0"/>
                              <w:autoSpaceDN w:val="0"/>
                              <w:adjustRightInd w:val="0"/>
                              <w:ind w:left="0" w:right="21"/>
                              <w:rPr>
                                <w:color w:val="auto"/>
                                <w:sz w:val="22"/>
                                <w:szCs w:val="22"/>
                              </w:rPr>
                            </w:pPr>
                          </w:p>
                          <w:p w14:paraId="4C77D678" w14:textId="77777777" w:rsidR="006438B0" w:rsidRDefault="006438B0" w:rsidP="008834B8">
                            <w:pPr>
                              <w:autoSpaceDE w:val="0"/>
                              <w:autoSpaceDN w:val="0"/>
                              <w:adjustRightInd w:val="0"/>
                              <w:ind w:left="0" w:right="21"/>
                              <w:rPr>
                                <w:color w:val="auto"/>
                                <w:sz w:val="22"/>
                                <w:szCs w:val="22"/>
                              </w:rPr>
                            </w:pPr>
                          </w:p>
                          <w:p w14:paraId="35D01D53" w14:textId="77777777" w:rsidR="006438B0" w:rsidRDefault="006438B0" w:rsidP="008834B8">
                            <w:pPr>
                              <w:autoSpaceDE w:val="0"/>
                              <w:autoSpaceDN w:val="0"/>
                              <w:adjustRightInd w:val="0"/>
                              <w:ind w:left="0" w:right="21"/>
                              <w:rPr>
                                <w:color w:val="auto"/>
                                <w:sz w:val="22"/>
                                <w:szCs w:val="22"/>
                              </w:rPr>
                            </w:pPr>
                          </w:p>
                          <w:p w14:paraId="3C95311E" w14:textId="77777777" w:rsidR="006438B0" w:rsidRDefault="006438B0" w:rsidP="008834B8">
                            <w:pPr>
                              <w:autoSpaceDE w:val="0"/>
                              <w:autoSpaceDN w:val="0"/>
                              <w:adjustRightInd w:val="0"/>
                              <w:ind w:left="0" w:right="21"/>
                              <w:rPr>
                                <w:color w:val="auto"/>
                                <w:sz w:val="22"/>
                                <w:szCs w:val="22"/>
                              </w:rPr>
                            </w:pPr>
                          </w:p>
                          <w:p w14:paraId="4A7A4273" w14:textId="77777777" w:rsidR="006438B0" w:rsidRDefault="006438B0" w:rsidP="008834B8">
                            <w:pPr>
                              <w:autoSpaceDE w:val="0"/>
                              <w:autoSpaceDN w:val="0"/>
                              <w:adjustRightInd w:val="0"/>
                              <w:ind w:left="0" w:right="21"/>
                              <w:rPr>
                                <w:color w:val="auto"/>
                                <w:sz w:val="22"/>
                                <w:szCs w:val="22"/>
                              </w:rPr>
                            </w:pPr>
                          </w:p>
                          <w:p w14:paraId="68A85DE5" w14:textId="77777777" w:rsidR="006438B0" w:rsidRDefault="006438B0" w:rsidP="008834B8">
                            <w:pPr>
                              <w:autoSpaceDE w:val="0"/>
                              <w:autoSpaceDN w:val="0"/>
                              <w:adjustRightInd w:val="0"/>
                              <w:ind w:left="0" w:right="21"/>
                              <w:rPr>
                                <w:color w:val="auto"/>
                                <w:sz w:val="22"/>
                                <w:szCs w:val="22"/>
                              </w:rPr>
                            </w:pPr>
                          </w:p>
                          <w:p w14:paraId="58BFD951" w14:textId="77777777" w:rsidR="006438B0" w:rsidRDefault="006438B0" w:rsidP="008834B8">
                            <w:pPr>
                              <w:autoSpaceDE w:val="0"/>
                              <w:autoSpaceDN w:val="0"/>
                              <w:adjustRightInd w:val="0"/>
                              <w:ind w:left="0" w:right="21"/>
                              <w:rPr>
                                <w:color w:val="auto"/>
                                <w:sz w:val="22"/>
                                <w:szCs w:val="22"/>
                              </w:rPr>
                            </w:pPr>
                          </w:p>
                          <w:p w14:paraId="635B37AE" w14:textId="77777777" w:rsidR="006438B0" w:rsidRDefault="006438B0" w:rsidP="008834B8">
                            <w:pPr>
                              <w:autoSpaceDE w:val="0"/>
                              <w:autoSpaceDN w:val="0"/>
                              <w:adjustRightInd w:val="0"/>
                              <w:ind w:left="0" w:right="21"/>
                              <w:rPr>
                                <w:color w:val="auto"/>
                                <w:sz w:val="22"/>
                                <w:szCs w:val="22"/>
                              </w:rPr>
                            </w:pPr>
                          </w:p>
                          <w:p w14:paraId="2734975F" w14:textId="77777777" w:rsidR="006438B0" w:rsidRPr="0040393C" w:rsidRDefault="006438B0" w:rsidP="008834B8">
                            <w:pPr>
                              <w:autoSpaceDE w:val="0"/>
                              <w:autoSpaceDN w:val="0"/>
                              <w:adjustRightInd w:val="0"/>
                              <w:ind w:left="0" w:right="21"/>
                              <w:rPr>
                                <w:color w:val="auto"/>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C8AC7" id="Text Box 32" o:spid="_x0000_s1027" type="#_x0000_t202" style="position:absolute;left:0;text-align:left;margin-left:15.45pt;margin-top:8.1pt;width:424.45pt;height:83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6XYGgIAADMEAAAOAAAAZHJzL2Uyb0RvYy54bWysU9uO0zAQfUfiHyy/0ySlgW3UdLV0KUJa&#10;LtLCBziOk1g4HmO7TcrX79jJdqsFXhB+sGY84+OZM8eb67FX5Cisk6BLmi1SSoTmUEvdlvT7t/2r&#10;K0qcZ7pmCrQo6Uk4er19+WIzmEIsoQNVC0sQRLtiMCXtvDdFkjjeiZ65BRihMdiA7ZlH17ZJbdmA&#10;6L1Klmn6JhnA1sYCF87h6e0UpNuI3zSC+y9N44QnqqRYm4+7jXsV9mS7YUVrmekkn8tg/1BFz6TG&#10;R89Qt8wzcrDyN6hecgsOGr/g0CfQNJKL2AN2k6XPurnvmBGxFyTHmTNN7v/B8s/He/PVEj++gxEH&#10;GJtw5g74D0c07DqmW3FjLQydYDU+nAXKksG4Yr4aqHaFCyDV8AlqHDI7eIhAY2P7wAr2SRAdB3A6&#10;ky5GTzge5q/XaZ7llHCMZWm+ytI4loQVj9eNdf6DgJ4Eo6QWpxrh2fHO+VAOKx5TwmsOlKz3Uqno&#10;2LbaKUuODBWwjyt28CxNaTKUdJ0v84mBv0Kkcf0JopcepaxkX9KrcxIrAm/vdR2F5plUk40lKz0T&#10;GbibWPRjNRJZzywHXiuoT8ishUm5+NPQ6MD+omRA1ZbU/TwwKyhRHzVOZ52tVkHm0Vnlb5fo2MtI&#10;dRlhmiNUST0lk7nz09c4GCvbDl+a9KDhBifayMj1U1Vz+ajMOIL5FwXpX/ox6+mvbx8AAAD//wMA&#10;UEsDBBQABgAIAAAAIQALlCYa3gAAAAkBAAAPAAAAZHJzL2Rvd25yZXYueG1sTI/BTsMwEETvSPyD&#10;tUhcEHVIUZqEOBVCAsENCmqvbrxNIuJ1sN00/D3LCY47M5p9U61nO4gJfegdKbhZJCCQGmd6ahV8&#10;vD9e5yBC1GT04AgVfGOAdX1+VunSuBO94bSJreASCqVW0MU4llKGpkOrw8KNSOwdnLc68ulbabw+&#10;cbkdZJokmbS6J/7Q6REfOmw+N0erIL99nnbhZfm6bbLDUMSr1fT05ZW6vJjv70BEnONfGH7xGR1q&#10;Ztq7I5kgBgXLpOAk61kKgv18VfCUPQt5moKsK/l/Qf0DAAD//wMAUEsBAi0AFAAGAAgAAAAhALaD&#10;OJL+AAAA4QEAABMAAAAAAAAAAAAAAAAAAAAAAFtDb250ZW50X1R5cGVzXS54bWxQSwECLQAUAAYA&#10;CAAAACEAOP0h/9YAAACUAQAACwAAAAAAAAAAAAAAAAAvAQAAX3JlbHMvLnJlbHNQSwECLQAUAAYA&#10;CAAAACEAI0+l2BoCAAAzBAAADgAAAAAAAAAAAAAAAAAuAgAAZHJzL2Uyb0RvYy54bWxQSwECLQAU&#10;AAYACAAAACEAC5QmGt4AAAAJAQAADwAAAAAAAAAAAAAAAAB0BAAAZHJzL2Rvd25yZXYueG1sUEsF&#10;BgAAAAAEAAQA8wAAAH8FAAAAAA==&#10;">
                <v:textbox>
                  <w:txbxContent>
                    <w:p w14:paraId="2225F2A6" w14:textId="48CAD814" w:rsidR="002B0A44" w:rsidRPr="00B6296A" w:rsidRDefault="002B0A44" w:rsidP="00005107">
                      <w:pPr>
                        <w:pStyle w:val="Formatvorlage4"/>
                        <w:rPr>
                          <w:color w:val="auto"/>
                        </w:rPr>
                      </w:pPr>
                      <w:r w:rsidRPr="00F773D1">
                        <w:rPr>
                          <w:b/>
                        </w:rPr>
                        <w:t>Bildunterschrift</w:t>
                      </w:r>
                      <w:r>
                        <w:rPr>
                          <w:b/>
                        </w:rPr>
                        <w:t>:</w:t>
                      </w:r>
                      <w:r w:rsidR="00EC27FA" w:rsidRPr="00D912AF">
                        <w:t xml:space="preserve"> </w:t>
                      </w:r>
                      <w:r w:rsidR="00AF5759" w:rsidRPr="005040C2">
                        <w:t>Die Beliebtheit von Speisepilzen ist ungebrochen - das zeigt sich auch an den aktuellen Marktdaten</w:t>
                      </w:r>
                      <w:r w:rsidR="00AF5759">
                        <w:t xml:space="preserve"> von 2025</w:t>
                      </w:r>
                      <w:r w:rsidR="00AF5759" w:rsidRPr="005040C2">
                        <w:t xml:space="preserve">. Nach wie vor ist der Champignon der meistgekaufte und -geerntete Kultur-Speisepilz in Deutschland. </w:t>
                      </w:r>
                      <w:r w:rsidR="00AF5759">
                        <w:t>Wer beim Einkauf auf Herkunft achtet, unterstützt die heimische Produktion und leistet einen wichtigen Beitrag zur Versorgungssicherheit</w:t>
                      </w:r>
                      <w:r w:rsidR="00D5600A">
                        <w:t>.</w:t>
                      </w:r>
                    </w:p>
                    <w:p w14:paraId="47101BA3" w14:textId="77777777" w:rsidR="006438B0" w:rsidRDefault="006438B0" w:rsidP="008834B8">
                      <w:pPr>
                        <w:autoSpaceDE w:val="0"/>
                        <w:autoSpaceDN w:val="0"/>
                        <w:adjustRightInd w:val="0"/>
                        <w:ind w:left="0" w:right="21"/>
                        <w:rPr>
                          <w:color w:val="auto"/>
                          <w:sz w:val="22"/>
                          <w:szCs w:val="22"/>
                        </w:rPr>
                      </w:pPr>
                    </w:p>
                    <w:p w14:paraId="4C77D678" w14:textId="77777777" w:rsidR="006438B0" w:rsidRDefault="006438B0" w:rsidP="008834B8">
                      <w:pPr>
                        <w:autoSpaceDE w:val="0"/>
                        <w:autoSpaceDN w:val="0"/>
                        <w:adjustRightInd w:val="0"/>
                        <w:ind w:left="0" w:right="21"/>
                        <w:rPr>
                          <w:color w:val="auto"/>
                          <w:sz w:val="22"/>
                          <w:szCs w:val="22"/>
                        </w:rPr>
                      </w:pPr>
                    </w:p>
                    <w:p w14:paraId="35D01D53" w14:textId="77777777" w:rsidR="006438B0" w:rsidRDefault="006438B0" w:rsidP="008834B8">
                      <w:pPr>
                        <w:autoSpaceDE w:val="0"/>
                        <w:autoSpaceDN w:val="0"/>
                        <w:adjustRightInd w:val="0"/>
                        <w:ind w:left="0" w:right="21"/>
                        <w:rPr>
                          <w:color w:val="auto"/>
                          <w:sz w:val="22"/>
                          <w:szCs w:val="22"/>
                        </w:rPr>
                      </w:pPr>
                    </w:p>
                    <w:p w14:paraId="3C95311E" w14:textId="77777777" w:rsidR="006438B0" w:rsidRDefault="006438B0" w:rsidP="008834B8">
                      <w:pPr>
                        <w:autoSpaceDE w:val="0"/>
                        <w:autoSpaceDN w:val="0"/>
                        <w:adjustRightInd w:val="0"/>
                        <w:ind w:left="0" w:right="21"/>
                        <w:rPr>
                          <w:color w:val="auto"/>
                          <w:sz w:val="22"/>
                          <w:szCs w:val="22"/>
                        </w:rPr>
                      </w:pPr>
                    </w:p>
                    <w:p w14:paraId="4A7A4273" w14:textId="77777777" w:rsidR="006438B0" w:rsidRDefault="006438B0" w:rsidP="008834B8">
                      <w:pPr>
                        <w:autoSpaceDE w:val="0"/>
                        <w:autoSpaceDN w:val="0"/>
                        <w:adjustRightInd w:val="0"/>
                        <w:ind w:left="0" w:right="21"/>
                        <w:rPr>
                          <w:color w:val="auto"/>
                          <w:sz w:val="22"/>
                          <w:szCs w:val="22"/>
                        </w:rPr>
                      </w:pPr>
                    </w:p>
                    <w:p w14:paraId="68A85DE5" w14:textId="77777777" w:rsidR="006438B0" w:rsidRDefault="006438B0" w:rsidP="008834B8">
                      <w:pPr>
                        <w:autoSpaceDE w:val="0"/>
                        <w:autoSpaceDN w:val="0"/>
                        <w:adjustRightInd w:val="0"/>
                        <w:ind w:left="0" w:right="21"/>
                        <w:rPr>
                          <w:color w:val="auto"/>
                          <w:sz w:val="22"/>
                          <w:szCs w:val="22"/>
                        </w:rPr>
                      </w:pPr>
                    </w:p>
                    <w:p w14:paraId="58BFD951" w14:textId="77777777" w:rsidR="006438B0" w:rsidRDefault="006438B0" w:rsidP="008834B8">
                      <w:pPr>
                        <w:autoSpaceDE w:val="0"/>
                        <w:autoSpaceDN w:val="0"/>
                        <w:adjustRightInd w:val="0"/>
                        <w:ind w:left="0" w:right="21"/>
                        <w:rPr>
                          <w:color w:val="auto"/>
                          <w:sz w:val="22"/>
                          <w:szCs w:val="22"/>
                        </w:rPr>
                      </w:pPr>
                    </w:p>
                    <w:p w14:paraId="635B37AE" w14:textId="77777777" w:rsidR="006438B0" w:rsidRDefault="006438B0" w:rsidP="008834B8">
                      <w:pPr>
                        <w:autoSpaceDE w:val="0"/>
                        <w:autoSpaceDN w:val="0"/>
                        <w:adjustRightInd w:val="0"/>
                        <w:ind w:left="0" w:right="21"/>
                        <w:rPr>
                          <w:color w:val="auto"/>
                          <w:sz w:val="22"/>
                          <w:szCs w:val="22"/>
                        </w:rPr>
                      </w:pPr>
                    </w:p>
                    <w:p w14:paraId="2734975F" w14:textId="77777777" w:rsidR="006438B0" w:rsidRPr="0040393C" w:rsidRDefault="006438B0" w:rsidP="008834B8">
                      <w:pPr>
                        <w:autoSpaceDE w:val="0"/>
                        <w:autoSpaceDN w:val="0"/>
                        <w:adjustRightInd w:val="0"/>
                        <w:ind w:left="0" w:right="21"/>
                        <w:rPr>
                          <w:color w:val="auto"/>
                          <w:sz w:val="22"/>
                          <w:szCs w:val="22"/>
                        </w:rPr>
                      </w:pPr>
                    </w:p>
                  </w:txbxContent>
                </v:textbox>
                <w10:wrap anchorx="margin"/>
              </v:shape>
            </w:pict>
          </mc:Fallback>
        </mc:AlternateContent>
      </w:r>
    </w:p>
    <w:p w14:paraId="2B019F0A" w14:textId="37874A2A" w:rsidR="006438B0" w:rsidRDefault="006438B0" w:rsidP="007C6283"/>
    <w:p w14:paraId="2F754BCE" w14:textId="7232B097" w:rsidR="00B8442D" w:rsidRDefault="00B8442D" w:rsidP="00175C3D">
      <w:pPr>
        <w:tabs>
          <w:tab w:val="clear" w:pos="7740"/>
        </w:tabs>
        <w:ind w:left="0" w:right="992"/>
        <w:rPr>
          <w:color w:val="000000"/>
          <w:sz w:val="22"/>
          <w:szCs w:val="22"/>
        </w:rPr>
      </w:pPr>
    </w:p>
    <w:p w14:paraId="5FC79DB3" w14:textId="4E694DFC" w:rsidR="00882323" w:rsidRDefault="00882323" w:rsidP="00175C3D">
      <w:pPr>
        <w:tabs>
          <w:tab w:val="clear" w:pos="7740"/>
        </w:tabs>
        <w:ind w:left="0" w:right="992"/>
        <w:rPr>
          <w:color w:val="000000"/>
          <w:sz w:val="22"/>
          <w:szCs w:val="22"/>
        </w:rPr>
      </w:pPr>
    </w:p>
    <w:bookmarkEnd w:id="0"/>
    <w:p w14:paraId="00C33821" w14:textId="38E1AD77" w:rsidR="00B66124" w:rsidRDefault="00D5600A" w:rsidP="005C6643">
      <w:pPr>
        <w:pStyle w:val="Formatvorlage3"/>
      </w:pPr>
      <w:r>
        <w:rPr>
          <w:i/>
          <w:noProof/>
          <w:lang w:eastAsia="de-DE" w:bidi="ar-SA"/>
        </w:rPr>
        <mc:AlternateContent>
          <mc:Choice Requires="wps">
            <w:drawing>
              <wp:anchor distT="0" distB="0" distL="114300" distR="114300" simplePos="0" relativeHeight="251656704" behindDoc="0" locked="0" layoutInCell="1" allowOverlap="1" wp14:anchorId="4D34B8A1" wp14:editId="118EB97A">
                <wp:simplePos x="0" y="0"/>
                <wp:positionH relativeFrom="margin">
                  <wp:posOffset>217170</wp:posOffset>
                </wp:positionH>
                <wp:positionV relativeFrom="paragraph">
                  <wp:posOffset>115570</wp:posOffset>
                </wp:positionV>
                <wp:extent cx="5382895" cy="492981"/>
                <wp:effectExtent l="0" t="0" r="27305" b="21590"/>
                <wp:wrapNone/>
                <wp:docPr id="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2895" cy="492981"/>
                        </a:xfrm>
                        <a:prstGeom prst="rect">
                          <a:avLst/>
                        </a:prstGeom>
                        <a:solidFill>
                          <a:srgbClr val="FFFFFF"/>
                        </a:solidFill>
                        <a:ln w="9525">
                          <a:solidFill>
                            <a:srgbClr val="FF0000"/>
                          </a:solidFill>
                          <a:miter lim="800000"/>
                          <a:headEnd/>
                          <a:tailEnd/>
                        </a:ln>
                      </wps:spPr>
                      <wps:txbx>
                        <w:txbxContent>
                          <w:p w14:paraId="728A549A" w14:textId="7B05771A" w:rsidR="00E318FE" w:rsidRPr="00301D2D" w:rsidRDefault="002B0A44" w:rsidP="008117D3">
                            <w:pPr>
                              <w:pStyle w:val="NurText"/>
                              <w:spacing w:line="276" w:lineRule="auto"/>
                              <w:jc w:val="center"/>
                              <w:rPr>
                                <w:rFonts w:ascii="Arial" w:hAnsi="Arial" w:cs="Arial"/>
                                <w:sz w:val="22"/>
                                <w:szCs w:val="22"/>
                              </w:rPr>
                            </w:pPr>
                            <w:r w:rsidRPr="00301D2D">
                              <w:rPr>
                                <w:rFonts w:ascii="Arial" w:hAnsi="Arial" w:cs="Arial"/>
                                <w:sz w:val="22"/>
                                <w:szCs w:val="22"/>
                              </w:rPr>
                              <w:t xml:space="preserve">Bilddaten in höherer Auflösung unter: </w:t>
                            </w:r>
                          </w:p>
                          <w:p w14:paraId="3C3ADC91" w14:textId="226210B4" w:rsidR="002B0A44" w:rsidRPr="008F1307" w:rsidRDefault="005F2B7E" w:rsidP="00835E18">
                            <w:pPr>
                              <w:pStyle w:val="NurText"/>
                              <w:spacing w:line="276" w:lineRule="auto"/>
                              <w:jc w:val="center"/>
                              <w:rPr>
                                <w:rFonts w:ascii="Arial" w:hAnsi="Arial" w:cs="Arial"/>
                                <w:color w:val="385623" w:themeColor="accent6" w:themeShade="80"/>
                                <w:sz w:val="22"/>
                                <w:szCs w:val="22"/>
                                <w:lang w:val="de-DE"/>
                              </w:rPr>
                            </w:pPr>
                            <w:hyperlink r:id="rId9" w:history="1">
                              <w:r w:rsidRPr="00C96F29">
                                <w:rPr>
                                  <w:rStyle w:val="Hyperlink"/>
                                  <w:rFonts w:ascii="Arial" w:hAnsi="Arial" w:cs="Arial"/>
                                  <w:sz w:val="22"/>
                                  <w:szCs w:val="22"/>
                                  <w:lang w:val="de-DE"/>
                                </w:rPr>
                                <w:t>https://www.gruenes-medienhaus.de/download/2026/10/GMH-2026-44-01.jpg</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4B8A1" id="_x0000_t202" coordsize="21600,21600" o:spt="202" path="m,l,21600r21600,l21600,xe">
                <v:stroke joinstyle="miter"/>
                <v:path gradientshapeok="t" o:connecttype="rect"/>
              </v:shapetype>
              <v:shape id="Text Box 33" o:spid="_x0000_s1028" type="#_x0000_t202" style="position:absolute;left:0;text-align:left;margin-left:17.1pt;margin-top:9.1pt;width:423.85pt;height:38.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JxHAIAADIEAAAOAAAAZHJzL2Uyb0RvYy54bWysU9uO0zAQfUfiHyy/07ShhTZqulq6FCEt&#10;F2nhA1zHaSwcjxm7TZav37GT7VYL4gHhB8vjsc/MnDmzvupbw04KvQZb8tlkypmyEiptDyX//m33&#10;asmZD8JWwoBVJb9Xnl9tXr5Yd65QOTRgKoWMQKwvOlfyJgRXZJmXjWqFn4BTlpw1YCsCmXjIKhQd&#10;obcmy6fTN1kHWDkEqbyn25vByTcJv66VDF/q2qvATMkpt5B2TPs+7tlmLYoDCtdoOaYh/iGLVmhL&#10;Qc9QNyIIdkT9G1SrJYKHOkwktBnUtZYq1UDVzKbPqrlrhFOpFiLHuzNN/v/Bys+nO/cVWejfQU8N&#10;TEV4dwvyh2cWto2wB3WNCF2jREWBZ5GyrHO+GL9Gqn3hI8i++wQVNVkcAySgvsY2skJ1MkKnBtyf&#10;SVd9YJIuF6+X+XK14EySb77KV8shhCgefzv04YOClsVDyZGamtDF6daHmI0oHp/EYB6MrnbamGTg&#10;Yb81yE6CBLBLKxXw7JmxrCv5apEvBgL+AjGl9SeIVgdSstFtyZfxzaitSNt7WyWdBaHNcKaUjR15&#10;jNQNJIZ+3zNdlTyPASKte6juiViEQbg0aHRoAH9x1pFoS+5/HgUqzsxHS81ZzebzqPJkzBdvczLw&#10;0rO/9AgrCarkgbPhuA3DZBwd6kNDkQY5WLimhtY6cf2U1Zg+CTO1YByiqPxLO716GvXNAwAAAP//&#10;AwBQSwMEFAAGAAgAAAAhANi5JU7hAAAACAEAAA8AAABkcnMvZG93bnJldi54bWxMj0FLw0AQhe+C&#10;/2EZwUuxm1ZttzGbIoKipRfTInjbZsckNDsbsts0/nvHk56Gmfd4871sPbpWDNiHxpOG2TQBgVR6&#10;21ClYb97vlEgQjRkTesJNXxjgHV+eZGZ1PozveNQxEpwCIXUaKhj7FIpQ1mjM2HqOyTWvnzvTOS1&#10;r6TtzZnDXSvnSbKQzjTEH2rT4VON5bE4OQ2fb8Nxu/Qfu81mUUxe5UuxHSeN1tdX4+MDiIhj/DPD&#10;Lz6jQ85MB38iG0Sr4fZuzk6+K56sKzVbgThoWN0rkHkm/xfIfwAAAP//AwBQSwECLQAUAAYACAAA&#10;ACEAtoM4kv4AAADhAQAAEwAAAAAAAAAAAAAAAAAAAAAAW0NvbnRlbnRfVHlwZXNdLnhtbFBLAQIt&#10;ABQABgAIAAAAIQA4/SH/1gAAAJQBAAALAAAAAAAAAAAAAAAAAC8BAABfcmVscy8ucmVsc1BLAQIt&#10;ABQABgAIAAAAIQCXRqJxHAIAADIEAAAOAAAAAAAAAAAAAAAAAC4CAABkcnMvZTJvRG9jLnhtbFBL&#10;AQItABQABgAIAAAAIQDYuSVO4QAAAAgBAAAPAAAAAAAAAAAAAAAAAHYEAABkcnMvZG93bnJldi54&#10;bWxQSwUGAAAAAAQABADzAAAAhAUAAAAA&#10;" strokecolor="red">
                <v:textbox>
                  <w:txbxContent>
                    <w:p w14:paraId="728A549A" w14:textId="7B05771A" w:rsidR="00E318FE" w:rsidRPr="00301D2D" w:rsidRDefault="002B0A44" w:rsidP="008117D3">
                      <w:pPr>
                        <w:pStyle w:val="NurText"/>
                        <w:spacing w:line="276" w:lineRule="auto"/>
                        <w:jc w:val="center"/>
                        <w:rPr>
                          <w:rFonts w:ascii="Arial" w:hAnsi="Arial" w:cs="Arial"/>
                          <w:sz w:val="22"/>
                          <w:szCs w:val="22"/>
                        </w:rPr>
                      </w:pPr>
                      <w:r w:rsidRPr="00301D2D">
                        <w:rPr>
                          <w:rFonts w:ascii="Arial" w:hAnsi="Arial" w:cs="Arial"/>
                          <w:sz w:val="22"/>
                          <w:szCs w:val="22"/>
                        </w:rPr>
                        <w:t xml:space="preserve">Bilddaten in höherer Auflösung unter: </w:t>
                      </w:r>
                    </w:p>
                    <w:p w14:paraId="3C3ADC91" w14:textId="226210B4" w:rsidR="002B0A44" w:rsidRPr="008F1307" w:rsidRDefault="005F2B7E" w:rsidP="00835E18">
                      <w:pPr>
                        <w:pStyle w:val="NurText"/>
                        <w:spacing w:line="276" w:lineRule="auto"/>
                        <w:jc w:val="center"/>
                        <w:rPr>
                          <w:rFonts w:ascii="Arial" w:hAnsi="Arial" w:cs="Arial"/>
                          <w:color w:val="385623" w:themeColor="accent6" w:themeShade="80"/>
                          <w:sz w:val="22"/>
                          <w:szCs w:val="22"/>
                          <w:lang w:val="de-DE"/>
                        </w:rPr>
                      </w:pPr>
                      <w:hyperlink r:id="rId10" w:history="1">
                        <w:r w:rsidRPr="00C96F29">
                          <w:rPr>
                            <w:rStyle w:val="Hyperlink"/>
                            <w:rFonts w:ascii="Arial" w:hAnsi="Arial" w:cs="Arial"/>
                            <w:sz w:val="22"/>
                            <w:szCs w:val="22"/>
                            <w:lang w:val="de-DE"/>
                          </w:rPr>
                          <w:t>https://www.gruenes-medienhaus.de/download/2026/10/GMH-2026-44-01.jpg</w:t>
                        </w:r>
                      </w:hyperlink>
                    </w:p>
                  </w:txbxContent>
                </v:textbox>
                <w10:wrap anchorx="margin"/>
              </v:shape>
            </w:pict>
          </mc:Fallback>
        </mc:AlternateContent>
      </w:r>
    </w:p>
    <w:p w14:paraId="5A51D5E8" w14:textId="36146A0A" w:rsidR="008A39C6" w:rsidRDefault="008A39C6" w:rsidP="00D3010A">
      <w:pPr>
        <w:pStyle w:val="Formatvorlage2"/>
        <w:spacing w:after="120"/>
      </w:pPr>
    </w:p>
    <w:p w14:paraId="4CD4741D" w14:textId="12786774" w:rsidR="008A39C6" w:rsidRDefault="008A39C6" w:rsidP="00D3010A">
      <w:pPr>
        <w:pStyle w:val="Formatvorlage2"/>
        <w:spacing w:after="120"/>
      </w:pPr>
    </w:p>
    <w:p w14:paraId="3629814D" w14:textId="77777777" w:rsidR="002C49F9" w:rsidRPr="002C49F9" w:rsidRDefault="002C49F9" w:rsidP="002C49F9">
      <w:pPr>
        <w:tabs>
          <w:tab w:val="clear" w:pos="7740"/>
        </w:tabs>
        <w:spacing w:before="360" w:after="120" w:line="259" w:lineRule="auto"/>
        <w:ind w:left="1418" w:right="1276"/>
        <w:rPr>
          <w:b/>
          <w:bCs/>
          <w:iCs/>
          <w:color w:val="000000"/>
          <w:sz w:val="22"/>
          <w:szCs w:val="22"/>
        </w:rPr>
      </w:pPr>
      <w:r w:rsidRPr="002C49F9">
        <w:rPr>
          <w:b/>
          <w:bCs/>
          <w:iCs/>
          <w:color w:val="000000"/>
          <w:sz w:val="22"/>
          <w:szCs w:val="22"/>
        </w:rPr>
        <w:lastRenderedPageBreak/>
        <w:t>Absoluter Spitzen-Star: der Champignon</w:t>
      </w:r>
    </w:p>
    <w:p w14:paraId="71523977" w14:textId="77777777" w:rsidR="002C49F9" w:rsidRPr="002C49F9" w:rsidRDefault="002C49F9" w:rsidP="002C49F9">
      <w:pPr>
        <w:tabs>
          <w:tab w:val="clear" w:pos="7740"/>
        </w:tabs>
        <w:spacing w:before="240" w:after="120" w:line="259" w:lineRule="auto"/>
        <w:ind w:left="1418" w:right="1275"/>
        <w:rPr>
          <w:iCs/>
          <w:color w:val="000000"/>
          <w:sz w:val="22"/>
          <w:szCs w:val="22"/>
        </w:rPr>
      </w:pPr>
      <w:r w:rsidRPr="002C49F9">
        <w:rPr>
          <w:iCs/>
          <w:color w:val="000000"/>
          <w:sz w:val="22"/>
          <w:szCs w:val="22"/>
        </w:rPr>
        <w:t xml:space="preserve">Der Star unter den Kultur-Speisepilzen ist nach wie vor der Champignon. Mit rund 76.800 Tonnen machte er im Jahr 2025 knapp 98 Prozent der deutschen Speisepilzernte aus – und lag erneut um etwa 1,4 Prozent über dem Vorjahr. Bei den Spezialpilzen wurden Kräuterseitlinge erstmals separat ausgewiesen, mit einer Erntemenge von etwa 1.200 Tonnen. Zudem wurden laut Bundesministerium für Landwirtschaft, Ernährung und Heimat (BMLEH) 279 Tonnen Austernseitlinge geerntet. Die Erntemengen von Shiitake und sonstigen Spezialpilzkulturen waren für 2025 nicht angegeben. </w:t>
      </w:r>
    </w:p>
    <w:p w14:paraId="7A7389E8" w14:textId="77777777" w:rsidR="002C49F9" w:rsidRPr="002C49F9" w:rsidRDefault="002C49F9" w:rsidP="002C49F9">
      <w:pPr>
        <w:tabs>
          <w:tab w:val="clear" w:pos="7740"/>
        </w:tabs>
        <w:spacing w:before="360" w:after="120" w:line="259" w:lineRule="auto"/>
        <w:ind w:left="1418" w:right="1276"/>
        <w:rPr>
          <w:b/>
          <w:bCs/>
          <w:iCs/>
          <w:color w:val="000000"/>
          <w:sz w:val="22"/>
          <w:szCs w:val="22"/>
        </w:rPr>
      </w:pPr>
      <w:r w:rsidRPr="002C49F9">
        <w:rPr>
          <w:b/>
          <w:bCs/>
          <w:iCs/>
          <w:color w:val="000000"/>
          <w:sz w:val="22"/>
          <w:szCs w:val="22"/>
        </w:rPr>
        <w:t xml:space="preserve">Spezialbetriebe mit großem fachlichem Know-How </w:t>
      </w:r>
    </w:p>
    <w:p w14:paraId="3D7E76E7" w14:textId="77777777" w:rsidR="002C49F9" w:rsidRPr="002C49F9" w:rsidRDefault="002C49F9" w:rsidP="002C49F9">
      <w:pPr>
        <w:tabs>
          <w:tab w:val="clear" w:pos="7740"/>
        </w:tabs>
        <w:spacing w:before="240" w:after="120" w:line="259" w:lineRule="auto"/>
        <w:ind w:left="1418" w:right="1275"/>
        <w:rPr>
          <w:iCs/>
          <w:color w:val="000000"/>
          <w:sz w:val="22"/>
          <w:szCs w:val="22"/>
        </w:rPr>
      </w:pPr>
      <w:r w:rsidRPr="002C49F9">
        <w:rPr>
          <w:iCs/>
          <w:color w:val="000000"/>
          <w:sz w:val="22"/>
          <w:szCs w:val="22"/>
        </w:rPr>
        <w:t>Für die professionelle Erzeugung von Speisepilzen ist großes fachliches Know-How gefragt. Die Produktion erfolgt daher in spezialisierten Betrieben. 2025 waren es nach Angaben des BMLEH bundesweit 31 Betriebe mit insgesamt rund 356 Hektar Erntefläche. Die wichtigsten Anbauregionen liegen nach wie vor in Niedersachsen und Nordrhein-Westfalen. Anders als Wildpilze haben Kulturpilze praktisch das ganze Jahr Saison: Sie wachsen unter kontrollierten Bedingungen in speziellen Räumen beziehungsweise Hallen und sind dadurch unabhängig von Wetter und klassischer Erntezeit verfügbar. Das bedeutet: Verbraucher können das ganze Jahr über frische Speisepilze aus deutscher Produktion genießen.</w:t>
      </w:r>
    </w:p>
    <w:p w14:paraId="7CEB8C30" w14:textId="77777777" w:rsidR="00C17C95" w:rsidRPr="00C17C95" w:rsidRDefault="00C17C95" w:rsidP="00C17C95">
      <w:pPr>
        <w:tabs>
          <w:tab w:val="clear" w:pos="7740"/>
        </w:tabs>
        <w:spacing w:before="360" w:after="120" w:line="259" w:lineRule="auto"/>
        <w:ind w:left="1418" w:right="1276"/>
        <w:rPr>
          <w:b/>
          <w:bCs/>
          <w:iCs/>
          <w:color w:val="000000"/>
          <w:sz w:val="22"/>
          <w:szCs w:val="22"/>
        </w:rPr>
      </w:pPr>
      <w:r w:rsidRPr="00C17C95">
        <w:rPr>
          <w:b/>
          <w:bCs/>
          <w:iCs/>
          <w:color w:val="000000"/>
          <w:sz w:val="22"/>
          <w:szCs w:val="22"/>
        </w:rPr>
        <w:t>Pilze: eine Frage der Herkunft</w:t>
      </w:r>
    </w:p>
    <w:p w14:paraId="736E02C6" w14:textId="1F80B7F9" w:rsidR="00C17C95" w:rsidRPr="00C17C95" w:rsidRDefault="00C17C95" w:rsidP="00C17C95">
      <w:pPr>
        <w:tabs>
          <w:tab w:val="clear" w:pos="7740"/>
        </w:tabs>
        <w:spacing w:before="240" w:after="120" w:line="259" w:lineRule="auto"/>
        <w:ind w:left="1418" w:right="1275"/>
        <w:rPr>
          <w:iCs/>
          <w:color w:val="000000"/>
          <w:sz w:val="22"/>
          <w:szCs w:val="22"/>
        </w:rPr>
      </w:pPr>
      <w:r w:rsidRPr="00C17C95">
        <w:rPr>
          <w:iCs/>
          <w:color w:val="000000"/>
          <w:sz w:val="22"/>
          <w:szCs w:val="22"/>
        </w:rPr>
        <w:t xml:space="preserve">Champignons gehören zu den beliebtesten Speisepilzen in Deutschland. Im Wirtschaftsjahr 2024/25 wurden hierzulande rund 156.700 Tonnen Champignons </w:t>
      </w:r>
      <w:r w:rsidR="00A81DE4">
        <w:rPr>
          <w:iCs/>
          <w:color w:val="000000"/>
          <w:sz w:val="22"/>
          <w:szCs w:val="22"/>
        </w:rPr>
        <w:t>abgesetzt</w:t>
      </w:r>
      <w:r w:rsidRPr="00C17C95">
        <w:rPr>
          <w:iCs/>
          <w:color w:val="000000"/>
          <w:sz w:val="22"/>
          <w:szCs w:val="22"/>
        </w:rPr>
        <w:t xml:space="preserve"> – rechnerisch 1,9 Kilogramm pro Kopf. In dieser Versorgungsbilanz sind allerdings auch verarbeitete Produkte wie Konserven enthalten. Der übrige Bedarf wurde vor allem durch Importe gedeckt. Insgesamt wurden 2024/25 rund 108.500 Tonnen Champignons eingeführt. Diese Zahl umfasst ebenfalls frische und verarbeitete Ware.</w:t>
      </w:r>
    </w:p>
    <w:p w14:paraId="5E6D5127" w14:textId="77777777" w:rsidR="00C17C95" w:rsidRPr="00C17C95" w:rsidRDefault="00C17C95" w:rsidP="00C17C95">
      <w:pPr>
        <w:tabs>
          <w:tab w:val="clear" w:pos="7740"/>
        </w:tabs>
        <w:spacing w:before="240" w:after="120" w:line="259" w:lineRule="auto"/>
        <w:ind w:left="1418" w:right="1275"/>
        <w:rPr>
          <w:iCs/>
          <w:color w:val="000000"/>
          <w:sz w:val="22"/>
          <w:szCs w:val="22"/>
        </w:rPr>
      </w:pPr>
      <w:r w:rsidRPr="00C17C95">
        <w:rPr>
          <w:iCs/>
          <w:color w:val="000000"/>
          <w:sz w:val="22"/>
          <w:szCs w:val="22"/>
        </w:rPr>
        <w:t>Für den Frischmarkt fällt das Bild deutlich heimischer aus: Nach Angaben der Agrarmarkt Informations-Gesellschaft mbH (AMI) kauften 100 private Haushalte in Deutschland im Jahr 2025 im Zeitraum Januar bis Juli insgesamt 122,1 Kilogramm frische Champignons. Davon stammten 70,6 Kilogramm Champignons aus deutscher Produktion. Das entspricht einem Anteil von 58 Prozent.</w:t>
      </w:r>
    </w:p>
    <w:p w14:paraId="37A44BDE" w14:textId="086FD4C8" w:rsidR="002C49F9" w:rsidRPr="002C49F9" w:rsidRDefault="002C49F9" w:rsidP="00C17C95">
      <w:pPr>
        <w:tabs>
          <w:tab w:val="clear" w:pos="7740"/>
        </w:tabs>
        <w:spacing w:before="240" w:after="120" w:line="259" w:lineRule="auto"/>
        <w:ind w:left="1418" w:right="1275"/>
        <w:rPr>
          <w:iCs/>
          <w:color w:val="000000"/>
          <w:sz w:val="22"/>
          <w:szCs w:val="22"/>
        </w:rPr>
      </w:pPr>
      <w:r w:rsidRPr="002C49F9">
        <w:rPr>
          <w:iCs/>
          <w:color w:val="000000"/>
          <w:sz w:val="22"/>
          <w:szCs w:val="22"/>
        </w:rPr>
        <w:t xml:space="preserve">Unsichere Marktbedingungen und steigende Kosten belasten die Branche hierzulande und wirken einem Ausbau der Kapazitäten entgegen. Vor allem Löhne und Energie treiben die Produktionskosten für die Betriebe in Deutschland in die Höhe. </w:t>
      </w:r>
    </w:p>
    <w:p w14:paraId="34FF5638" w14:textId="77777777" w:rsidR="002C49F9" w:rsidRPr="002C49F9" w:rsidRDefault="002C49F9" w:rsidP="002C49F9">
      <w:pPr>
        <w:tabs>
          <w:tab w:val="clear" w:pos="7740"/>
        </w:tabs>
        <w:spacing w:before="360" w:after="120" w:line="259" w:lineRule="auto"/>
        <w:ind w:left="1418" w:right="1276"/>
        <w:rPr>
          <w:b/>
          <w:bCs/>
          <w:iCs/>
          <w:color w:val="000000"/>
          <w:sz w:val="22"/>
          <w:szCs w:val="22"/>
        </w:rPr>
      </w:pPr>
      <w:r w:rsidRPr="002C49F9">
        <w:rPr>
          <w:b/>
          <w:bCs/>
          <w:iCs/>
          <w:color w:val="000000"/>
          <w:sz w:val="22"/>
          <w:szCs w:val="22"/>
        </w:rPr>
        <w:t>Champignons bleiben Dauerbrenner im Supermarkt</w:t>
      </w:r>
    </w:p>
    <w:p w14:paraId="429B82A0" w14:textId="37C81BA2" w:rsidR="002C49F9" w:rsidRPr="002C49F9" w:rsidRDefault="002C49F9" w:rsidP="002C49F9">
      <w:pPr>
        <w:tabs>
          <w:tab w:val="clear" w:pos="7740"/>
        </w:tabs>
        <w:spacing w:before="240" w:after="120" w:line="259" w:lineRule="auto"/>
        <w:ind w:left="1418" w:right="1275"/>
        <w:rPr>
          <w:iCs/>
          <w:color w:val="000000"/>
          <w:sz w:val="22"/>
          <w:szCs w:val="22"/>
        </w:rPr>
      </w:pPr>
      <w:r w:rsidRPr="002C49F9">
        <w:rPr>
          <w:iCs/>
          <w:color w:val="000000"/>
          <w:sz w:val="22"/>
          <w:szCs w:val="22"/>
        </w:rPr>
        <w:t xml:space="preserve">Dennoch: Der Blick in die Einkaufsstätten bestätigt die Beliebtheit von Speisepilzen: Von Anfang Januar bis Mitte September 2026 wurden laut der Agrarmarkt Informations-Gesellschaft (AMI) frische Pilze 880-mal in Angebotsaktionen des deutschen Lebensmitteleinzelhandels beworben. Fast drei Viertel davon entfielen auf Champignons. </w:t>
      </w:r>
    </w:p>
    <w:p w14:paraId="62EF1D9F" w14:textId="77777777" w:rsidR="002C49F9" w:rsidRPr="002C49F9" w:rsidRDefault="002C49F9" w:rsidP="002C49F9">
      <w:pPr>
        <w:tabs>
          <w:tab w:val="clear" w:pos="7740"/>
        </w:tabs>
        <w:spacing w:before="360" w:after="120" w:line="259" w:lineRule="auto"/>
        <w:ind w:left="1418" w:right="1276"/>
        <w:rPr>
          <w:b/>
          <w:bCs/>
          <w:iCs/>
          <w:color w:val="000000"/>
          <w:sz w:val="22"/>
          <w:szCs w:val="22"/>
        </w:rPr>
      </w:pPr>
      <w:r w:rsidRPr="002C49F9">
        <w:rPr>
          <w:b/>
          <w:bCs/>
          <w:iCs/>
          <w:color w:val="000000"/>
          <w:sz w:val="22"/>
          <w:szCs w:val="22"/>
        </w:rPr>
        <w:t>Heimische Frische – das ganze Jahr über</w:t>
      </w:r>
    </w:p>
    <w:p w14:paraId="0054C2FA" w14:textId="0A505360" w:rsidR="00694B42" w:rsidRPr="002C49F9" w:rsidRDefault="002C49F9" w:rsidP="002C49F9">
      <w:pPr>
        <w:tabs>
          <w:tab w:val="clear" w:pos="7740"/>
        </w:tabs>
        <w:spacing w:before="240" w:after="120" w:line="259" w:lineRule="auto"/>
        <w:ind w:left="1418" w:right="1275"/>
        <w:rPr>
          <w:iCs/>
          <w:color w:val="000000"/>
          <w:sz w:val="22"/>
          <w:szCs w:val="22"/>
        </w:rPr>
      </w:pPr>
      <w:r w:rsidRPr="002C49F9">
        <w:rPr>
          <w:iCs/>
          <w:color w:val="000000"/>
          <w:sz w:val="22"/>
          <w:szCs w:val="22"/>
        </w:rPr>
        <w:t>Für Verbraucher bedeutet das: Pilze sind ein unkompliziertes Ganzjahresprodukt mit wachsender Sortimentsvielfalt. Der klassische Champignon bleibt dabei die unangefochtene Nummer eins, während Kräuter- und Austernseitling, Shiitake &amp; Co. für neue Geschmackserlebnisse sorgen. Wer beim Einkauf auf die Herkunft achtet, kann gezielt deutsche Ware wählen – und so die heimische Produktion unterstützen und einen wichtigen Beitrag zur Versorgungssicherheit leisten. Bei Pilzen made in Germany zahlen sich kurze Transportwege in Qualität und Frische aus.</w:t>
      </w:r>
      <w:r w:rsidR="00694B42" w:rsidRPr="002C49F9">
        <w:rPr>
          <w:iCs/>
          <w:color w:val="000000"/>
          <w:sz w:val="22"/>
          <w:szCs w:val="22"/>
        </w:rPr>
        <w:t xml:space="preserve"> </w:t>
      </w:r>
    </w:p>
    <w:p w14:paraId="45BB01EC" w14:textId="40AE7895" w:rsidR="007A40B3" w:rsidRPr="00882323" w:rsidRDefault="00882323" w:rsidP="00D5600A">
      <w:pPr>
        <w:tabs>
          <w:tab w:val="clear" w:pos="7740"/>
        </w:tabs>
        <w:spacing w:before="240" w:after="120" w:line="259" w:lineRule="auto"/>
        <w:ind w:left="1418" w:right="1275"/>
        <w:rPr>
          <w:iCs/>
          <w:color w:val="000000"/>
          <w:sz w:val="22"/>
          <w:szCs w:val="22"/>
        </w:rPr>
      </w:pPr>
      <w:r w:rsidRPr="00882323">
        <w:rPr>
          <w:iCs/>
          <w:color w:val="000000"/>
          <w:sz w:val="22"/>
          <w:szCs w:val="22"/>
        </w:rPr>
        <w:t xml:space="preserve">Viele weitere interessante Informationen zu Speisepilzen finden Sie auch auf der Website </w:t>
      </w:r>
      <w:hyperlink r:id="rId11" w:history="1">
        <w:r w:rsidR="00835E18" w:rsidRPr="00835E18">
          <w:rPr>
            <w:rStyle w:val="Hyperlink"/>
            <w:iCs/>
            <w:sz w:val="22"/>
            <w:szCs w:val="22"/>
          </w:rPr>
          <w:t>https://www.gesunde-pilze.de/</w:t>
        </w:r>
      </w:hyperlink>
      <w:r w:rsidRPr="00882323">
        <w:rPr>
          <w:iCs/>
          <w:color w:val="000000"/>
          <w:sz w:val="22"/>
          <w:szCs w:val="22"/>
        </w:rPr>
        <w:t>.</w:t>
      </w:r>
    </w:p>
    <w:p w14:paraId="1864EEBA" w14:textId="3FF12CAD" w:rsidR="007A40B3" w:rsidRPr="00882323" w:rsidRDefault="007A40B3" w:rsidP="006D7EFA">
      <w:pPr>
        <w:tabs>
          <w:tab w:val="clear" w:pos="7740"/>
        </w:tabs>
        <w:spacing w:before="240" w:after="120" w:line="259" w:lineRule="auto"/>
        <w:ind w:left="1531" w:right="0"/>
        <w:rPr>
          <w:iCs/>
          <w:color w:val="000000"/>
          <w:sz w:val="22"/>
          <w:szCs w:val="22"/>
        </w:rPr>
      </w:pPr>
    </w:p>
    <w:sectPr w:rsidR="007A40B3" w:rsidRPr="00882323" w:rsidSect="000F6223">
      <w:headerReference w:type="default" r:id="rId12"/>
      <w:footerReference w:type="default" r:id="rId13"/>
      <w:pgSz w:w="11906" w:h="16838"/>
      <w:pgMar w:top="2127" w:right="1417" w:bottom="269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95376" w14:textId="77777777" w:rsidR="00B07409" w:rsidRDefault="00B07409" w:rsidP="00E22732">
      <w:pPr>
        <w:spacing w:after="0" w:line="240" w:lineRule="auto"/>
      </w:pPr>
      <w:r>
        <w:separator/>
      </w:r>
    </w:p>
  </w:endnote>
  <w:endnote w:type="continuationSeparator" w:id="0">
    <w:p w14:paraId="4504EC1D" w14:textId="77777777" w:rsidR="00B07409" w:rsidRDefault="00B07409" w:rsidP="00E2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3437" w14:textId="77777777" w:rsidR="002B0A44" w:rsidRPr="007C5137" w:rsidRDefault="002B0A44" w:rsidP="00616BCB">
    <w:pPr>
      <w:pStyle w:val="Fuzeile"/>
      <w:shd w:val="clear" w:color="auto" w:fill="006600"/>
      <w:tabs>
        <w:tab w:val="clear" w:pos="9072"/>
        <w:tab w:val="right" w:pos="9356"/>
      </w:tabs>
      <w:spacing w:after="0" w:line="240" w:lineRule="auto"/>
      <w:ind w:right="-284" w:hanging="2444"/>
      <w:jc w:val="center"/>
      <w:rPr>
        <w:color w:val="FFFFFF"/>
      </w:rPr>
    </w:pPr>
    <w:r w:rsidRPr="007C5137">
      <w:rPr>
        <w:color w:val="FFFFFF"/>
      </w:rPr>
      <w:t>Pressekontakt: Grünes Medienhaus - Abt. der Förderungsgesellschaft Gartenbau mbH</w:t>
    </w:r>
    <w:r>
      <w:rPr>
        <w:color w:val="FFFFFF"/>
      </w:rPr>
      <w:t xml:space="preserve"> - Michael Legrand</w:t>
    </w:r>
  </w:p>
  <w:p w14:paraId="2E10E2E8" w14:textId="1DD6BC31" w:rsidR="002B0A44" w:rsidRPr="007C5137" w:rsidRDefault="002B0A44" w:rsidP="00616BCB">
    <w:pPr>
      <w:pStyle w:val="Fuzeile"/>
      <w:shd w:val="clear" w:color="auto" w:fill="006600"/>
      <w:tabs>
        <w:tab w:val="clear" w:pos="9072"/>
        <w:tab w:val="right" w:pos="9356"/>
      </w:tabs>
      <w:spacing w:after="0" w:line="240" w:lineRule="auto"/>
      <w:ind w:left="-284" w:right="-284" w:firstLine="284"/>
      <w:jc w:val="center"/>
      <w:rPr>
        <w:color w:val="FFFFFF"/>
      </w:rPr>
    </w:pPr>
    <w:r w:rsidRPr="007C5137">
      <w:rPr>
        <w:color w:val="FFFFFF"/>
      </w:rPr>
      <w:t xml:space="preserve">  </w:t>
    </w:r>
    <w:r w:rsidR="00B66124">
      <w:rPr>
        <w:color w:val="FFFFFF"/>
      </w:rPr>
      <w:t>Bornheimer Straße</w:t>
    </w:r>
    <w:r w:rsidR="00990254">
      <w:rPr>
        <w:color w:val="FFFFFF"/>
        <w:lang w:val="de-DE"/>
      </w:rPr>
      <w:t xml:space="preserve"> 3</w:t>
    </w:r>
    <w:r w:rsidR="00B66124">
      <w:rPr>
        <w:color w:val="FFFFFF"/>
        <w:lang w:val="de-DE"/>
      </w:rPr>
      <w:t>7</w:t>
    </w:r>
    <w:r w:rsidRPr="007C5137">
      <w:rPr>
        <w:color w:val="FFFFFF"/>
      </w:rPr>
      <w:t xml:space="preserve">        531</w:t>
    </w:r>
    <w:r w:rsidR="00B66124">
      <w:rPr>
        <w:color w:val="FFFFFF"/>
      </w:rPr>
      <w:t>11</w:t>
    </w:r>
    <w:r w:rsidRPr="007C5137">
      <w:rPr>
        <w:color w:val="FFFFFF"/>
      </w:rPr>
      <w:t xml:space="preserve"> Bonn</w:t>
    </w:r>
  </w:p>
  <w:p w14:paraId="58DDB3F7" w14:textId="529E0165" w:rsidR="002B0A44" w:rsidRDefault="006453F4" w:rsidP="002539C0">
    <w:pPr>
      <w:pStyle w:val="Fuzeile"/>
      <w:shd w:val="clear" w:color="auto" w:fill="006600"/>
      <w:tabs>
        <w:tab w:val="clear" w:pos="9072"/>
        <w:tab w:val="left" w:pos="9356"/>
      </w:tabs>
      <w:spacing w:after="0" w:line="240" w:lineRule="auto"/>
      <w:ind w:right="-284" w:hanging="2444"/>
      <w:jc w:val="center"/>
      <w:rPr>
        <w:color w:val="FFFFFF"/>
      </w:rPr>
    </w:pPr>
    <w:r>
      <w:rPr>
        <w:noProof/>
        <w:color w:val="FFFFFF"/>
        <w:lang w:val="de-DE" w:eastAsia="de-DE" w:bidi="ar-SA"/>
      </w:rPr>
      <w:drawing>
        <wp:anchor distT="0" distB="0" distL="114300" distR="114300" simplePos="0" relativeHeight="251660288" behindDoc="1" locked="0" layoutInCell="1" allowOverlap="1" wp14:anchorId="7B805B4A" wp14:editId="7AB5F70E">
          <wp:simplePos x="0" y="0"/>
          <wp:positionH relativeFrom="column">
            <wp:posOffset>2143125</wp:posOffset>
          </wp:positionH>
          <wp:positionV relativeFrom="paragraph">
            <wp:posOffset>8124825</wp:posOffset>
          </wp:positionV>
          <wp:extent cx="3877945" cy="1601470"/>
          <wp:effectExtent l="0" t="0" r="0" b="0"/>
          <wp:wrapNone/>
          <wp:docPr id="52565036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lang w:val="de-DE" w:eastAsia="de-DE" w:bidi="ar-SA"/>
      </w:rPr>
      <w:drawing>
        <wp:anchor distT="0" distB="0" distL="114300" distR="114300" simplePos="0" relativeHeight="251658240" behindDoc="1" locked="0" layoutInCell="1" allowOverlap="1" wp14:anchorId="063B29AF" wp14:editId="49958489">
          <wp:simplePos x="0" y="0"/>
          <wp:positionH relativeFrom="column">
            <wp:posOffset>2143125</wp:posOffset>
          </wp:positionH>
          <wp:positionV relativeFrom="paragraph">
            <wp:posOffset>8124825</wp:posOffset>
          </wp:positionV>
          <wp:extent cx="3877945" cy="1601470"/>
          <wp:effectExtent l="0" t="0" r="0" b="0"/>
          <wp:wrapNone/>
          <wp:docPr id="1371672123"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lang w:val="de-DE" w:eastAsia="de-DE" w:bidi="ar-SA"/>
      </w:rPr>
      <w:drawing>
        <wp:anchor distT="0" distB="0" distL="114300" distR="114300" simplePos="0" relativeHeight="251656192" behindDoc="1" locked="0" layoutInCell="1" allowOverlap="1" wp14:anchorId="26BAE588" wp14:editId="14E9C97F">
          <wp:simplePos x="0" y="0"/>
          <wp:positionH relativeFrom="column">
            <wp:posOffset>2143125</wp:posOffset>
          </wp:positionH>
          <wp:positionV relativeFrom="paragraph">
            <wp:posOffset>8124825</wp:posOffset>
          </wp:positionV>
          <wp:extent cx="3877945" cy="1601470"/>
          <wp:effectExtent l="0" t="0" r="0" b="0"/>
          <wp:wrapNone/>
          <wp:docPr id="105779544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sidR="002B0A44" w:rsidRPr="007C5137">
      <w:rPr>
        <w:color w:val="FFFFFF"/>
      </w:rPr>
      <w:t>FON 0228.81002-27     E</w:t>
    </w:r>
    <w:r w:rsidR="002B0A44">
      <w:rPr>
        <w:color w:val="FFFFFF"/>
      </w:rPr>
      <w:t>-</w:t>
    </w:r>
    <w:r w:rsidR="002B0A44" w:rsidRPr="007C5137">
      <w:rPr>
        <w:color w:val="FFFFFF"/>
      </w:rPr>
      <w:t xml:space="preserve">MAIL </w:t>
    </w:r>
    <w:r w:rsidR="00B66124">
      <w:rPr>
        <w:color w:val="FFFFFF"/>
      </w:rPr>
      <w:t>presse</w:t>
    </w:r>
    <w:r w:rsidR="002B0A44" w:rsidRPr="007C5137">
      <w:rPr>
        <w:color w:val="FFFFFF"/>
      </w:rPr>
      <w:t xml:space="preserve">@gruenes-medienhaus.de </w:t>
    </w:r>
  </w:p>
  <w:p w14:paraId="4C4DDD1D" w14:textId="77777777" w:rsidR="002B0A44" w:rsidRPr="003B4C71" w:rsidRDefault="002B0A44" w:rsidP="003B4C71">
    <w:pPr>
      <w:pStyle w:val="Fuzeile"/>
      <w:shd w:val="clear" w:color="auto" w:fill="006600"/>
      <w:tabs>
        <w:tab w:val="clear" w:pos="9072"/>
        <w:tab w:val="left" w:pos="9356"/>
      </w:tabs>
      <w:spacing w:after="0" w:line="240" w:lineRule="auto"/>
      <w:ind w:right="-284" w:hanging="2444"/>
      <w:jc w:val="right"/>
      <w:rPr>
        <w:color w:val="FFFFFF"/>
      </w:rPr>
    </w:pPr>
    <w:r w:rsidRPr="003B4C71">
      <w:rPr>
        <w:color w:val="FFFFFF"/>
      </w:rPr>
      <w:t xml:space="preserve">Seite </w:t>
    </w:r>
    <w:r w:rsidRPr="003B4C71">
      <w:rPr>
        <w:color w:val="FFFFFF"/>
      </w:rPr>
      <w:fldChar w:fldCharType="begin"/>
    </w:r>
    <w:r w:rsidRPr="003B4C71">
      <w:rPr>
        <w:color w:val="FFFFFF"/>
      </w:rPr>
      <w:instrText xml:space="preserve"> PAGE </w:instrText>
    </w:r>
    <w:r w:rsidRPr="003B4C71">
      <w:rPr>
        <w:color w:val="FFFFFF"/>
      </w:rPr>
      <w:fldChar w:fldCharType="separate"/>
    </w:r>
    <w:r w:rsidR="00436ACF">
      <w:rPr>
        <w:noProof/>
        <w:color w:val="FFFFFF"/>
      </w:rPr>
      <w:t>2</w:t>
    </w:r>
    <w:r w:rsidRPr="003B4C71">
      <w:rPr>
        <w:color w:val="FFFFFF"/>
      </w:rPr>
      <w:fldChar w:fldCharType="end"/>
    </w:r>
    <w:r w:rsidRPr="003B4C71">
      <w:rPr>
        <w:color w:val="FFFFFF"/>
      </w:rPr>
      <w:t xml:space="preserve"> von </w:t>
    </w:r>
    <w:r w:rsidRPr="003B4C71">
      <w:rPr>
        <w:color w:val="FFFFFF"/>
      </w:rPr>
      <w:fldChar w:fldCharType="begin"/>
    </w:r>
    <w:r w:rsidRPr="003B4C71">
      <w:rPr>
        <w:color w:val="FFFFFF"/>
      </w:rPr>
      <w:instrText xml:space="preserve"> NUMPAGES  </w:instrText>
    </w:r>
    <w:r w:rsidRPr="003B4C71">
      <w:rPr>
        <w:color w:val="FFFFFF"/>
      </w:rPr>
      <w:fldChar w:fldCharType="separate"/>
    </w:r>
    <w:r w:rsidR="00436ACF">
      <w:rPr>
        <w:noProof/>
        <w:color w:val="FFFFFF"/>
      </w:rPr>
      <w:t>3</w:t>
    </w:r>
    <w:r w:rsidRPr="003B4C71">
      <w:rPr>
        <w:color w:val="FFFFFF"/>
      </w:rPr>
      <w:fldChar w:fldCharType="end"/>
    </w:r>
  </w:p>
  <w:p w14:paraId="6228838A" w14:textId="77777777" w:rsidR="002B0A44" w:rsidRPr="003B4C71" w:rsidRDefault="002B0A44" w:rsidP="003B4C71">
    <w:pPr>
      <w:rPr>
        <w:color w:val="FFFFFF"/>
      </w:rPr>
    </w:pPr>
    <w:r w:rsidRPr="003B4C71">
      <w:rPr>
        <w:color w:va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86F9" w14:textId="77777777" w:rsidR="00B07409" w:rsidRDefault="00B07409" w:rsidP="00E22732">
      <w:pPr>
        <w:spacing w:after="0" w:line="240" w:lineRule="auto"/>
      </w:pPr>
      <w:r>
        <w:separator/>
      </w:r>
    </w:p>
  </w:footnote>
  <w:footnote w:type="continuationSeparator" w:id="0">
    <w:p w14:paraId="2582AE51" w14:textId="77777777" w:rsidR="00B07409" w:rsidRDefault="00B07409" w:rsidP="00E2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BF5A" w14:textId="7F0AF8DD" w:rsidR="002B0A44" w:rsidRDefault="00B34401" w:rsidP="00CE00B6">
    <w:pPr>
      <w:pStyle w:val="Kopfzeile"/>
      <w:ind w:right="0"/>
      <w:jc w:val="right"/>
    </w:pPr>
    <w:r>
      <w:rPr>
        <w:noProof/>
      </w:rPr>
      <w:drawing>
        <wp:inline distT="0" distB="0" distL="0" distR="0" wp14:anchorId="62FA3A15" wp14:editId="33C33FBB">
          <wp:extent cx="1408147" cy="690880"/>
          <wp:effectExtent l="0" t="0" r="0" b="0"/>
          <wp:docPr id="965877365" name="Grafik 1" descr="Ein Bild, das Grafiken,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97134" name="Grafik 1" descr="Ein Bild, das Grafiken, Schwarz enthält.&#10;&#10;Automatisch generierte Beschreibung"/>
                  <pic:cNvPicPr/>
                </pic:nvPicPr>
                <pic:blipFill>
                  <a:blip r:embed="rId1"/>
                  <a:stretch>
                    <a:fillRect/>
                  </a:stretch>
                </pic:blipFill>
                <pic:spPr>
                  <a:xfrm>
                    <a:off x="0" y="0"/>
                    <a:ext cx="1419220" cy="6963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12F"/>
    <w:multiLevelType w:val="hybridMultilevel"/>
    <w:tmpl w:val="883C0F60"/>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1" w15:restartNumberingAfterBreak="0">
    <w:nsid w:val="05C20FE1"/>
    <w:multiLevelType w:val="hybridMultilevel"/>
    <w:tmpl w:val="B0F0626C"/>
    <w:lvl w:ilvl="0" w:tplc="0407000F">
      <w:start w:val="1"/>
      <w:numFmt w:val="decimal"/>
      <w:lvlText w:val="%1."/>
      <w:lvlJc w:val="left"/>
      <w:pPr>
        <w:ind w:left="2061" w:hanging="360"/>
      </w:p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2" w15:restartNumberingAfterBreak="0">
    <w:nsid w:val="0B10107A"/>
    <w:multiLevelType w:val="hybridMultilevel"/>
    <w:tmpl w:val="756E7FBA"/>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3" w15:restartNumberingAfterBreak="0">
    <w:nsid w:val="17A30E5E"/>
    <w:multiLevelType w:val="hybridMultilevel"/>
    <w:tmpl w:val="C0FE7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BF0DA4"/>
    <w:multiLevelType w:val="hybridMultilevel"/>
    <w:tmpl w:val="3C0A9D84"/>
    <w:lvl w:ilvl="0" w:tplc="04070001">
      <w:start w:val="1"/>
      <w:numFmt w:val="bullet"/>
      <w:lvlText w:val=""/>
      <w:lvlJc w:val="left"/>
      <w:pPr>
        <w:ind w:left="2251" w:hanging="360"/>
      </w:pPr>
      <w:rPr>
        <w:rFonts w:ascii="Symbol" w:hAnsi="Symbol" w:hint="default"/>
      </w:rPr>
    </w:lvl>
    <w:lvl w:ilvl="1" w:tplc="04070003" w:tentative="1">
      <w:start w:val="1"/>
      <w:numFmt w:val="bullet"/>
      <w:lvlText w:val="o"/>
      <w:lvlJc w:val="left"/>
      <w:pPr>
        <w:ind w:left="2971" w:hanging="360"/>
      </w:pPr>
      <w:rPr>
        <w:rFonts w:ascii="Courier New" w:hAnsi="Courier New" w:cs="Courier New" w:hint="default"/>
      </w:rPr>
    </w:lvl>
    <w:lvl w:ilvl="2" w:tplc="04070005" w:tentative="1">
      <w:start w:val="1"/>
      <w:numFmt w:val="bullet"/>
      <w:lvlText w:val=""/>
      <w:lvlJc w:val="left"/>
      <w:pPr>
        <w:ind w:left="3691" w:hanging="360"/>
      </w:pPr>
      <w:rPr>
        <w:rFonts w:ascii="Wingdings" w:hAnsi="Wingdings" w:hint="default"/>
      </w:rPr>
    </w:lvl>
    <w:lvl w:ilvl="3" w:tplc="04070001" w:tentative="1">
      <w:start w:val="1"/>
      <w:numFmt w:val="bullet"/>
      <w:lvlText w:val=""/>
      <w:lvlJc w:val="left"/>
      <w:pPr>
        <w:ind w:left="4411" w:hanging="360"/>
      </w:pPr>
      <w:rPr>
        <w:rFonts w:ascii="Symbol" w:hAnsi="Symbol" w:hint="default"/>
      </w:rPr>
    </w:lvl>
    <w:lvl w:ilvl="4" w:tplc="04070003" w:tentative="1">
      <w:start w:val="1"/>
      <w:numFmt w:val="bullet"/>
      <w:lvlText w:val="o"/>
      <w:lvlJc w:val="left"/>
      <w:pPr>
        <w:ind w:left="5131" w:hanging="360"/>
      </w:pPr>
      <w:rPr>
        <w:rFonts w:ascii="Courier New" w:hAnsi="Courier New" w:cs="Courier New" w:hint="default"/>
      </w:rPr>
    </w:lvl>
    <w:lvl w:ilvl="5" w:tplc="04070005" w:tentative="1">
      <w:start w:val="1"/>
      <w:numFmt w:val="bullet"/>
      <w:lvlText w:val=""/>
      <w:lvlJc w:val="left"/>
      <w:pPr>
        <w:ind w:left="5851" w:hanging="360"/>
      </w:pPr>
      <w:rPr>
        <w:rFonts w:ascii="Wingdings" w:hAnsi="Wingdings" w:hint="default"/>
      </w:rPr>
    </w:lvl>
    <w:lvl w:ilvl="6" w:tplc="04070001" w:tentative="1">
      <w:start w:val="1"/>
      <w:numFmt w:val="bullet"/>
      <w:lvlText w:val=""/>
      <w:lvlJc w:val="left"/>
      <w:pPr>
        <w:ind w:left="6571" w:hanging="360"/>
      </w:pPr>
      <w:rPr>
        <w:rFonts w:ascii="Symbol" w:hAnsi="Symbol" w:hint="default"/>
      </w:rPr>
    </w:lvl>
    <w:lvl w:ilvl="7" w:tplc="04070003" w:tentative="1">
      <w:start w:val="1"/>
      <w:numFmt w:val="bullet"/>
      <w:lvlText w:val="o"/>
      <w:lvlJc w:val="left"/>
      <w:pPr>
        <w:ind w:left="7291" w:hanging="360"/>
      </w:pPr>
      <w:rPr>
        <w:rFonts w:ascii="Courier New" w:hAnsi="Courier New" w:cs="Courier New" w:hint="default"/>
      </w:rPr>
    </w:lvl>
    <w:lvl w:ilvl="8" w:tplc="04070005" w:tentative="1">
      <w:start w:val="1"/>
      <w:numFmt w:val="bullet"/>
      <w:lvlText w:val=""/>
      <w:lvlJc w:val="left"/>
      <w:pPr>
        <w:ind w:left="8011" w:hanging="360"/>
      </w:pPr>
      <w:rPr>
        <w:rFonts w:ascii="Wingdings" w:hAnsi="Wingdings" w:hint="default"/>
      </w:rPr>
    </w:lvl>
  </w:abstractNum>
  <w:abstractNum w:abstractNumId="5" w15:restartNumberingAfterBreak="0">
    <w:nsid w:val="1A363284"/>
    <w:multiLevelType w:val="hybridMultilevel"/>
    <w:tmpl w:val="1C16C620"/>
    <w:lvl w:ilvl="0" w:tplc="821E2544">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6" w15:restartNumberingAfterBreak="0">
    <w:nsid w:val="242D0B6F"/>
    <w:multiLevelType w:val="hybridMultilevel"/>
    <w:tmpl w:val="AB7C43CA"/>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7" w15:restartNumberingAfterBreak="0">
    <w:nsid w:val="2D0D06CA"/>
    <w:multiLevelType w:val="hybridMultilevel"/>
    <w:tmpl w:val="3A4E4A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5E01E8E"/>
    <w:multiLevelType w:val="hybridMultilevel"/>
    <w:tmpl w:val="97202AA4"/>
    <w:lvl w:ilvl="0" w:tplc="DD187616">
      <w:start w:val="1"/>
      <w:numFmt w:val="decimal"/>
      <w:lvlText w:val="%1."/>
      <w:lvlJc w:val="left"/>
      <w:pPr>
        <w:ind w:left="2061" w:hanging="360"/>
      </w:pPr>
      <w:rPr>
        <w:rFonts w:hint="default"/>
      </w:r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9" w15:restartNumberingAfterBreak="0">
    <w:nsid w:val="37C65C39"/>
    <w:multiLevelType w:val="hybridMultilevel"/>
    <w:tmpl w:val="A2BC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862774"/>
    <w:multiLevelType w:val="hybridMultilevel"/>
    <w:tmpl w:val="947CF034"/>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11" w15:restartNumberingAfterBreak="0">
    <w:nsid w:val="47C51E95"/>
    <w:multiLevelType w:val="hybridMultilevel"/>
    <w:tmpl w:val="90EE7D42"/>
    <w:lvl w:ilvl="0" w:tplc="5B4E3F38">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2" w15:restartNumberingAfterBreak="0">
    <w:nsid w:val="52A41A8C"/>
    <w:multiLevelType w:val="hybridMultilevel"/>
    <w:tmpl w:val="552E3DCE"/>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13" w15:restartNumberingAfterBreak="0">
    <w:nsid w:val="53093D4C"/>
    <w:multiLevelType w:val="hybridMultilevel"/>
    <w:tmpl w:val="813080AA"/>
    <w:lvl w:ilvl="0" w:tplc="04070005">
      <w:start w:val="1"/>
      <w:numFmt w:val="bullet"/>
      <w:lvlText w:val=""/>
      <w:lvlJc w:val="left"/>
      <w:pPr>
        <w:ind w:left="2880" w:hanging="360"/>
      </w:pPr>
      <w:rPr>
        <w:rFonts w:ascii="Wingdings" w:hAnsi="Wingdings"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14" w15:restartNumberingAfterBreak="0">
    <w:nsid w:val="54EA6A5D"/>
    <w:multiLevelType w:val="hybridMultilevel"/>
    <w:tmpl w:val="1C7E84E2"/>
    <w:lvl w:ilvl="0" w:tplc="89BEC01A">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5" w15:restartNumberingAfterBreak="0">
    <w:nsid w:val="571F0152"/>
    <w:multiLevelType w:val="hybridMultilevel"/>
    <w:tmpl w:val="8FE4C93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E582FF8"/>
    <w:multiLevelType w:val="hybridMultilevel"/>
    <w:tmpl w:val="082A70C4"/>
    <w:lvl w:ilvl="0" w:tplc="04070001">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7" w15:restartNumberingAfterBreak="0">
    <w:nsid w:val="64E27695"/>
    <w:multiLevelType w:val="multilevel"/>
    <w:tmpl w:val="E2C2D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EAC0890"/>
    <w:multiLevelType w:val="hybridMultilevel"/>
    <w:tmpl w:val="66345D7C"/>
    <w:lvl w:ilvl="0" w:tplc="0407000D">
      <w:start w:val="1"/>
      <w:numFmt w:val="bullet"/>
      <w:lvlText w:val=""/>
      <w:lvlJc w:val="left"/>
      <w:pPr>
        <w:ind w:left="2880" w:hanging="360"/>
      </w:pPr>
      <w:rPr>
        <w:rFonts w:ascii="Wingdings" w:hAnsi="Wingdings"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19" w15:restartNumberingAfterBreak="0">
    <w:nsid w:val="6FD3372F"/>
    <w:multiLevelType w:val="hybridMultilevel"/>
    <w:tmpl w:val="59A8D3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80B0381"/>
    <w:multiLevelType w:val="hybridMultilevel"/>
    <w:tmpl w:val="3EBE853E"/>
    <w:lvl w:ilvl="0" w:tplc="0407000F">
      <w:start w:val="1"/>
      <w:numFmt w:val="decimal"/>
      <w:lvlText w:val="%1."/>
      <w:lvlJc w:val="left"/>
      <w:pPr>
        <w:ind w:left="2061" w:hanging="360"/>
      </w:p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21" w15:restartNumberingAfterBreak="0">
    <w:nsid w:val="790463A8"/>
    <w:multiLevelType w:val="hybridMultilevel"/>
    <w:tmpl w:val="EB303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687937">
    <w:abstractNumId w:val="15"/>
  </w:num>
  <w:num w:numId="2" w16cid:durableId="2141070262">
    <w:abstractNumId w:val="13"/>
  </w:num>
  <w:num w:numId="3" w16cid:durableId="923104637">
    <w:abstractNumId w:val="18"/>
  </w:num>
  <w:num w:numId="4" w16cid:durableId="1023356965">
    <w:abstractNumId w:val="0"/>
  </w:num>
  <w:num w:numId="5" w16cid:durableId="926882453">
    <w:abstractNumId w:val="11"/>
  </w:num>
  <w:num w:numId="6" w16cid:durableId="1088968263">
    <w:abstractNumId w:val="14"/>
  </w:num>
  <w:num w:numId="7" w16cid:durableId="2101950240">
    <w:abstractNumId w:val="5"/>
  </w:num>
  <w:num w:numId="8" w16cid:durableId="1339045381">
    <w:abstractNumId w:val="6"/>
  </w:num>
  <w:num w:numId="9" w16cid:durableId="1195654076">
    <w:abstractNumId w:val="10"/>
  </w:num>
  <w:num w:numId="10" w16cid:durableId="2050951537">
    <w:abstractNumId w:val="20"/>
  </w:num>
  <w:num w:numId="11" w16cid:durableId="407465007">
    <w:abstractNumId w:val="2"/>
  </w:num>
  <w:num w:numId="12" w16cid:durableId="1750226690">
    <w:abstractNumId w:val="12"/>
  </w:num>
  <w:num w:numId="13" w16cid:durableId="596255472">
    <w:abstractNumId w:val="19"/>
  </w:num>
  <w:num w:numId="14" w16cid:durableId="921379174">
    <w:abstractNumId w:val="8"/>
  </w:num>
  <w:num w:numId="15" w16cid:durableId="1543590855">
    <w:abstractNumId w:val="7"/>
  </w:num>
  <w:num w:numId="16" w16cid:durableId="1465004053">
    <w:abstractNumId w:val="16"/>
  </w:num>
  <w:num w:numId="17" w16cid:durableId="659769805">
    <w:abstractNumId w:val="1"/>
  </w:num>
  <w:num w:numId="18" w16cid:durableId="1370498737">
    <w:abstractNumId w:val="17"/>
  </w:num>
  <w:num w:numId="19" w16cid:durableId="1194226279">
    <w:abstractNumId w:val="9"/>
  </w:num>
  <w:num w:numId="20" w16cid:durableId="1497065064">
    <w:abstractNumId w:val="21"/>
  </w:num>
  <w:num w:numId="21" w16cid:durableId="1089542038">
    <w:abstractNumId w:val="4"/>
  </w:num>
  <w:num w:numId="22" w16cid:durableId="1599094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0CD"/>
    <w:rsid w:val="0000176D"/>
    <w:rsid w:val="000020A7"/>
    <w:rsid w:val="0000459B"/>
    <w:rsid w:val="00004F21"/>
    <w:rsid w:val="00005107"/>
    <w:rsid w:val="00006885"/>
    <w:rsid w:val="00006F42"/>
    <w:rsid w:val="000072A5"/>
    <w:rsid w:val="00010508"/>
    <w:rsid w:val="000130DF"/>
    <w:rsid w:val="000134B4"/>
    <w:rsid w:val="000153EA"/>
    <w:rsid w:val="00023FA0"/>
    <w:rsid w:val="000267B8"/>
    <w:rsid w:val="00031EF3"/>
    <w:rsid w:val="000323D5"/>
    <w:rsid w:val="00032D4F"/>
    <w:rsid w:val="000345A0"/>
    <w:rsid w:val="00035152"/>
    <w:rsid w:val="00037221"/>
    <w:rsid w:val="00037E8E"/>
    <w:rsid w:val="00043264"/>
    <w:rsid w:val="00045595"/>
    <w:rsid w:val="00050E0E"/>
    <w:rsid w:val="00052A23"/>
    <w:rsid w:val="000539C2"/>
    <w:rsid w:val="00056E5E"/>
    <w:rsid w:val="00060C14"/>
    <w:rsid w:val="00062741"/>
    <w:rsid w:val="000653AE"/>
    <w:rsid w:val="00067E3F"/>
    <w:rsid w:val="00067E50"/>
    <w:rsid w:val="00072177"/>
    <w:rsid w:val="000723D3"/>
    <w:rsid w:val="00072A6E"/>
    <w:rsid w:val="00074C25"/>
    <w:rsid w:val="000770CF"/>
    <w:rsid w:val="00077560"/>
    <w:rsid w:val="0008031E"/>
    <w:rsid w:val="000826ED"/>
    <w:rsid w:val="00083327"/>
    <w:rsid w:val="00084FE0"/>
    <w:rsid w:val="0009137F"/>
    <w:rsid w:val="00095769"/>
    <w:rsid w:val="00095DCC"/>
    <w:rsid w:val="00096009"/>
    <w:rsid w:val="00097CCC"/>
    <w:rsid w:val="000A12B4"/>
    <w:rsid w:val="000A18D4"/>
    <w:rsid w:val="000A3274"/>
    <w:rsid w:val="000B0895"/>
    <w:rsid w:val="000B14D7"/>
    <w:rsid w:val="000B2DB8"/>
    <w:rsid w:val="000B3856"/>
    <w:rsid w:val="000B40E2"/>
    <w:rsid w:val="000B505C"/>
    <w:rsid w:val="000B5292"/>
    <w:rsid w:val="000C01EF"/>
    <w:rsid w:val="000C0423"/>
    <w:rsid w:val="000C3258"/>
    <w:rsid w:val="000C43D1"/>
    <w:rsid w:val="000C4DA3"/>
    <w:rsid w:val="000C5879"/>
    <w:rsid w:val="000C5D56"/>
    <w:rsid w:val="000C616C"/>
    <w:rsid w:val="000C62C0"/>
    <w:rsid w:val="000C7203"/>
    <w:rsid w:val="000C7E70"/>
    <w:rsid w:val="000D1CCE"/>
    <w:rsid w:val="000D2132"/>
    <w:rsid w:val="000D32A3"/>
    <w:rsid w:val="000D3B52"/>
    <w:rsid w:val="000D6507"/>
    <w:rsid w:val="000E1335"/>
    <w:rsid w:val="000E2119"/>
    <w:rsid w:val="000E22B0"/>
    <w:rsid w:val="000E3CF7"/>
    <w:rsid w:val="000E4A6A"/>
    <w:rsid w:val="000E5528"/>
    <w:rsid w:val="000E6BE1"/>
    <w:rsid w:val="000E6D18"/>
    <w:rsid w:val="000E7604"/>
    <w:rsid w:val="000F414B"/>
    <w:rsid w:val="000F43AC"/>
    <w:rsid w:val="000F4806"/>
    <w:rsid w:val="000F6223"/>
    <w:rsid w:val="000F7743"/>
    <w:rsid w:val="00100695"/>
    <w:rsid w:val="001007EB"/>
    <w:rsid w:val="00101A1F"/>
    <w:rsid w:val="00104348"/>
    <w:rsid w:val="001059DE"/>
    <w:rsid w:val="001108C4"/>
    <w:rsid w:val="00113A8E"/>
    <w:rsid w:val="0011706D"/>
    <w:rsid w:val="00117096"/>
    <w:rsid w:val="00121276"/>
    <w:rsid w:val="00121BD6"/>
    <w:rsid w:val="00122244"/>
    <w:rsid w:val="00122C4B"/>
    <w:rsid w:val="00122DA2"/>
    <w:rsid w:val="00123485"/>
    <w:rsid w:val="001254A3"/>
    <w:rsid w:val="00125BBC"/>
    <w:rsid w:val="001262DC"/>
    <w:rsid w:val="001303C9"/>
    <w:rsid w:val="00134292"/>
    <w:rsid w:val="0013566C"/>
    <w:rsid w:val="00137036"/>
    <w:rsid w:val="0014250B"/>
    <w:rsid w:val="00142DD5"/>
    <w:rsid w:val="00144792"/>
    <w:rsid w:val="00150082"/>
    <w:rsid w:val="00151229"/>
    <w:rsid w:val="00151723"/>
    <w:rsid w:val="001523D5"/>
    <w:rsid w:val="00152984"/>
    <w:rsid w:val="00153098"/>
    <w:rsid w:val="001532CD"/>
    <w:rsid w:val="0015522B"/>
    <w:rsid w:val="001556A1"/>
    <w:rsid w:val="001562D1"/>
    <w:rsid w:val="001570AA"/>
    <w:rsid w:val="00157242"/>
    <w:rsid w:val="0016157B"/>
    <w:rsid w:val="001635BA"/>
    <w:rsid w:val="0016498E"/>
    <w:rsid w:val="00164E0E"/>
    <w:rsid w:val="00170A13"/>
    <w:rsid w:val="00172907"/>
    <w:rsid w:val="001737D5"/>
    <w:rsid w:val="00173C7D"/>
    <w:rsid w:val="00175C3D"/>
    <w:rsid w:val="00181907"/>
    <w:rsid w:val="00184A67"/>
    <w:rsid w:val="001857D7"/>
    <w:rsid w:val="00186AE8"/>
    <w:rsid w:val="001962E4"/>
    <w:rsid w:val="0019686E"/>
    <w:rsid w:val="00196C98"/>
    <w:rsid w:val="0019706E"/>
    <w:rsid w:val="001A001B"/>
    <w:rsid w:val="001A0F76"/>
    <w:rsid w:val="001A19AD"/>
    <w:rsid w:val="001A3EDF"/>
    <w:rsid w:val="001B00E0"/>
    <w:rsid w:val="001B1029"/>
    <w:rsid w:val="001B3456"/>
    <w:rsid w:val="001B5E45"/>
    <w:rsid w:val="001B5F69"/>
    <w:rsid w:val="001B759D"/>
    <w:rsid w:val="001C52BA"/>
    <w:rsid w:val="001C664C"/>
    <w:rsid w:val="001D0482"/>
    <w:rsid w:val="001D05C9"/>
    <w:rsid w:val="001D5188"/>
    <w:rsid w:val="001D6483"/>
    <w:rsid w:val="001E2354"/>
    <w:rsid w:val="001E2540"/>
    <w:rsid w:val="001E2723"/>
    <w:rsid w:val="001E32C2"/>
    <w:rsid w:val="001E5D52"/>
    <w:rsid w:val="001E6D6C"/>
    <w:rsid w:val="001F13DC"/>
    <w:rsid w:val="001F253F"/>
    <w:rsid w:val="001F2C07"/>
    <w:rsid w:val="001F3299"/>
    <w:rsid w:val="001F3AD4"/>
    <w:rsid w:val="001F3CDB"/>
    <w:rsid w:val="001F4BD5"/>
    <w:rsid w:val="00200257"/>
    <w:rsid w:val="00201E25"/>
    <w:rsid w:val="00202C83"/>
    <w:rsid w:val="00203D10"/>
    <w:rsid w:val="00203FA2"/>
    <w:rsid w:val="0020470C"/>
    <w:rsid w:val="00215E44"/>
    <w:rsid w:val="00223A5A"/>
    <w:rsid w:val="002240EA"/>
    <w:rsid w:val="002248DD"/>
    <w:rsid w:val="00225BE3"/>
    <w:rsid w:val="0022651C"/>
    <w:rsid w:val="0023180C"/>
    <w:rsid w:val="002324C9"/>
    <w:rsid w:val="002351CE"/>
    <w:rsid w:val="00235D9F"/>
    <w:rsid w:val="00241DAA"/>
    <w:rsid w:val="00242EAB"/>
    <w:rsid w:val="0024406A"/>
    <w:rsid w:val="002443A9"/>
    <w:rsid w:val="00244C5F"/>
    <w:rsid w:val="0024557D"/>
    <w:rsid w:val="00245888"/>
    <w:rsid w:val="00245EC1"/>
    <w:rsid w:val="002470AE"/>
    <w:rsid w:val="00252ED2"/>
    <w:rsid w:val="00253026"/>
    <w:rsid w:val="002539C0"/>
    <w:rsid w:val="00253DBD"/>
    <w:rsid w:val="002555F5"/>
    <w:rsid w:val="00255EE3"/>
    <w:rsid w:val="00257F8A"/>
    <w:rsid w:val="002640BD"/>
    <w:rsid w:val="00264901"/>
    <w:rsid w:val="002704BC"/>
    <w:rsid w:val="002744B1"/>
    <w:rsid w:val="002767C8"/>
    <w:rsid w:val="00276E10"/>
    <w:rsid w:val="00276EC8"/>
    <w:rsid w:val="00280525"/>
    <w:rsid w:val="0028176E"/>
    <w:rsid w:val="00282141"/>
    <w:rsid w:val="002826B0"/>
    <w:rsid w:val="00283A64"/>
    <w:rsid w:val="00285A0D"/>
    <w:rsid w:val="002918D8"/>
    <w:rsid w:val="0029193D"/>
    <w:rsid w:val="00291BC3"/>
    <w:rsid w:val="002934F5"/>
    <w:rsid w:val="00295B60"/>
    <w:rsid w:val="0029753D"/>
    <w:rsid w:val="002A10E8"/>
    <w:rsid w:val="002A15C1"/>
    <w:rsid w:val="002A29C3"/>
    <w:rsid w:val="002B0A44"/>
    <w:rsid w:val="002B1B6C"/>
    <w:rsid w:val="002B27C0"/>
    <w:rsid w:val="002B2C39"/>
    <w:rsid w:val="002B3BE8"/>
    <w:rsid w:val="002B4C8A"/>
    <w:rsid w:val="002B74E5"/>
    <w:rsid w:val="002B7880"/>
    <w:rsid w:val="002C1C8A"/>
    <w:rsid w:val="002C49F9"/>
    <w:rsid w:val="002C7137"/>
    <w:rsid w:val="002C753F"/>
    <w:rsid w:val="002D001A"/>
    <w:rsid w:val="002D18D1"/>
    <w:rsid w:val="002D22E9"/>
    <w:rsid w:val="002D26C6"/>
    <w:rsid w:val="002D57CF"/>
    <w:rsid w:val="002D768D"/>
    <w:rsid w:val="002D77B3"/>
    <w:rsid w:val="002D7C59"/>
    <w:rsid w:val="002E2CA1"/>
    <w:rsid w:val="002E3388"/>
    <w:rsid w:val="002E76A8"/>
    <w:rsid w:val="002F0BB0"/>
    <w:rsid w:val="002F2796"/>
    <w:rsid w:val="002F3144"/>
    <w:rsid w:val="002F323F"/>
    <w:rsid w:val="002F3B64"/>
    <w:rsid w:val="002F4513"/>
    <w:rsid w:val="002F55C2"/>
    <w:rsid w:val="002F7DFA"/>
    <w:rsid w:val="00300B73"/>
    <w:rsid w:val="00301D2D"/>
    <w:rsid w:val="0030238A"/>
    <w:rsid w:val="003029C6"/>
    <w:rsid w:val="0030486F"/>
    <w:rsid w:val="003108C4"/>
    <w:rsid w:val="003114FE"/>
    <w:rsid w:val="00313CD4"/>
    <w:rsid w:val="0031403A"/>
    <w:rsid w:val="0031446C"/>
    <w:rsid w:val="00314F21"/>
    <w:rsid w:val="00317CD2"/>
    <w:rsid w:val="00317E33"/>
    <w:rsid w:val="00320FA6"/>
    <w:rsid w:val="00321131"/>
    <w:rsid w:val="00327359"/>
    <w:rsid w:val="00327FE1"/>
    <w:rsid w:val="00330C01"/>
    <w:rsid w:val="00331969"/>
    <w:rsid w:val="00332FEE"/>
    <w:rsid w:val="003339B5"/>
    <w:rsid w:val="00333EAD"/>
    <w:rsid w:val="00334B58"/>
    <w:rsid w:val="00334E79"/>
    <w:rsid w:val="00335649"/>
    <w:rsid w:val="0034052E"/>
    <w:rsid w:val="003430BC"/>
    <w:rsid w:val="00344413"/>
    <w:rsid w:val="00345551"/>
    <w:rsid w:val="0035156C"/>
    <w:rsid w:val="0035615C"/>
    <w:rsid w:val="00356B1A"/>
    <w:rsid w:val="00360A74"/>
    <w:rsid w:val="003614E3"/>
    <w:rsid w:val="003626AC"/>
    <w:rsid w:val="00363E0D"/>
    <w:rsid w:val="003640DF"/>
    <w:rsid w:val="00367121"/>
    <w:rsid w:val="00372332"/>
    <w:rsid w:val="003725E4"/>
    <w:rsid w:val="0037296C"/>
    <w:rsid w:val="003735C0"/>
    <w:rsid w:val="00373A0D"/>
    <w:rsid w:val="003760A3"/>
    <w:rsid w:val="003768F2"/>
    <w:rsid w:val="00376AE6"/>
    <w:rsid w:val="00377256"/>
    <w:rsid w:val="00380609"/>
    <w:rsid w:val="0038118C"/>
    <w:rsid w:val="003823D3"/>
    <w:rsid w:val="003832E1"/>
    <w:rsid w:val="00385E34"/>
    <w:rsid w:val="003928AC"/>
    <w:rsid w:val="00395025"/>
    <w:rsid w:val="00395966"/>
    <w:rsid w:val="0039676A"/>
    <w:rsid w:val="00396C3F"/>
    <w:rsid w:val="00397D5D"/>
    <w:rsid w:val="00397E91"/>
    <w:rsid w:val="003A0B1F"/>
    <w:rsid w:val="003A39B2"/>
    <w:rsid w:val="003A3B99"/>
    <w:rsid w:val="003A3EB3"/>
    <w:rsid w:val="003A578C"/>
    <w:rsid w:val="003B4090"/>
    <w:rsid w:val="003B4AF1"/>
    <w:rsid w:val="003B4C71"/>
    <w:rsid w:val="003B6120"/>
    <w:rsid w:val="003B6410"/>
    <w:rsid w:val="003B66BF"/>
    <w:rsid w:val="003B6D82"/>
    <w:rsid w:val="003C14C6"/>
    <w:rsid w:val="003C32AA"/>
    <w:rsid w:val="003C4296"/>
    <w:rsid w:val="003C6AEC"/>
    <w:rsid w:val="003C7686"/>
    <w:rsid w:val="003D114E"/>
    <w:rsid w:val="003D1C90"/>
    <w:rsid w:val="003D230F"/>
    <w:rsid w:val="003D2470"/>
    <w:rsid w:val="003D3365"/>
    <w:rsid w:val="003D6081"/>
    <w:rsid w:val="003D7436"/>
    <w:rsid w:val="003E4116"/>
    <w:rsid w:val="003E5A35"/>
    <w:rsid w:val="003F0497"/>
    <w:rsid w:val="003F1AAA"/>
    <w:rsid w:val="003F1CA8"/>
    <w:rsid w:val="003F4D6F"/>
    <w:rsid w:val="003F6D91"/>
    <w:rsid w:val="003F793B"/>
    <w:rsid w:val="0040063A"/>
    <w:rsid w:val="00401BB7"/>
    <w:rsid w:val="0040393C"/>
    <w:rsid w:val="00407BC0"/>
    <w:rsid w:val="00410291"/>
    <w:rsid w:val="0041235D"/>
    <w:rsid w:val="004128F0"/>
    <w:rsid w:val="00412C61"/>
    <w:rsid w:val="00413271"/>
    <w:rsid w:val="00414D52"/>
    <w:rsid w:val="004160F0"/>
    <w:rsid w:val="00416F81"/>
    <w:rsid w:val="0041724C"/>
    <w:rsid w:val="0041762C"/>
    <w:rsid w:val="00417B8A"/>
    <w:rsid w:val="00423F0D"/>
    <w:rsid w:val="004242E1"/>
    <w:rsid w:val="00424358"/>
    <w:rsid w:val="00424C9B"/>
    <w:rsid w:val="00424D5D"/>
    <w:rsid w:val="00424FA3"/>
    <w:rsid w:val="00425692"/>
    <w:rsid w:val="00425721"/>
    <w:rsid w:val="00432D4D"/>
    <w:rsid w:val="004353FE"/>
    <w:rsid w:val="00436ACF"/>
    <w:rsid w:val="00443FBD"/>
    <w:rsid w:val="00444D7F"/>
    <w:rsid w:val="004459D2"/>
    <w:rsid w:val="004527DE"/>
    <w:rsid w:val="0045327F"/>
    <w:rsid w:val="00454A85"/>
    <w:rsid w:val="004566D9"/>
    <w:rsid w:val="004566E9"/>
    <w:rsid w:val="00457245"/>
    <w:rsid w:val="0045761B"/>
    <w:rsid w:val="00463CF8"/>
    <w:rsid w:val="004641CF"/>
    <w:rsid w:val="004751EB"/>
    <w:rsid w:val="00475FDB"/>
    <w:rsid w:val="00481CD3"/>
    <w:rsid w:val="00484447"/>
    <w:rsid w:val="00485BC7"/>
    <w:rsid w:val="00487F17"/>
    <w:rsid w:val="00490060"/>
    <w:rsid w:val="0049202C"/>
    <w:rsid w:val="00494149"/>
    <w:rsid w:val="00495307"/>
    <w:rsid w:val="00495FDB"/>
    <w:rsid w:val="004A00B8"/>
    <w:rsid w:val="004A02E5"/>
    <w:rsid w:val="004A03A7"/>
    <w:rsid w:val="004A28A9"/>
    <w:rsid w:val="004A3DD2"/>
    <w:rsid w:val="004A5379"/>
    <w:rsid w:val="004A6714"/>
    <w:rsid w:val="004A7220"/>
    <w:rsid w:val="004B2DBF"/>
    <w:rsid w:val="004B658F"/>
    <w:rsid w:val="004B65BB"/>
    <w:rsid w:val="004B7187"/>
    <w:rsid w:val="004B74BB"/>
    <w:rsid w:val="004C49AC"/>
    <w:rsid w:val="004C4A77"/>
    <w:rsid w:val="004C62BE"/>
    <w:rsid w:val="004C77CF"/>
    <w:rsid w:val="004D359B"/>
    <w:rsid w:val="004D3693"/>
    <w:rsid w:val="004D3FE3"/>
    <w:rsid w:val="004D4E76"/>
    <w:rsid w:val="004D55E9"/>
    <w:rsid w:val="004D5F4E"/>
    <w:rsid w:val="004D6FB2"/>
    <w:rsid w:val="004E4E55"/>
    <w:rsid w:val="004E5DFD"/>
    <w:rsid w:val="004F0B8E"/>
    <w:rsid w:val="004F3AF3"/>
    <w:rsid w:val="004F4991"/>
    <w:rsid w:val="004F6B05"/>
    <w:rsid w:val="00502448"/>
    <w:rsid w:val="005039EF"/>
    <w:rsid w:val="005039F4"/>
    <w:rsid w:val="00504F47"/>
    <w:rsid w:val="00505E1A"/>
    <w:rsid w:val="00507066"/>
    <w:rsid w:val="00507218"/>
    <w:rsid w:val="005121E8"/>
    <w:rsid w:val="00514CA1"/>
    <w:rsid w:val="005207B5"/>
    <w:rsid w:val="00520C09"/>
    <w:rsid w:val="005214B9"/>
    <w:rsid w:val="00523E0A"/>
    <w:rsid w:val="00525D75"/>
    <w:rsid w:val="00526116"/>
    <w:rsid w:val="00526208"/>
    <w:rsid w:val="005262E2"/>
    <w:rsid w:val="005271D1"/>
    <w:rsid w:val="00531C26"/>
    <w:rsid w:val="00531DF5"/>
    <w:rsid w:val="00533E05"/>
    <w:rsid w:val="0053539E"/>
    <w:rsid w:val="00536241"/>
    <w:rsid w:val="00540B2F"/>
    <w:rsid w:val="00542D01"/>
    <w:rsid w:val="0054312B"/>
    <w:rsid w:val="005473E7"/>
    <w:rsid w:val="00550AB1"/>
    <w:rsid w:val="00551C14"/>
    <w:rsid w:val="00552BC5"/>
    <w:rsid w:val="0055400B"/>
    <w:rsid w:val="00555DB2"/>
    <w:rsid w:val="00556C53"/>
    <w:rsid w:val="0056052E"/>
    <w:rsid w:val="005647AD"/>
    <w:rsid w:val="00567032"/>
    <w:rsid w:val="00571B88"/>
    <w:rsid w:val="0057210A"/>
    <w:rsid w:val="005726DB"/>
    <w:rsid w:val="00573BA8"/>
    <w:rsid w:val="0057531B"/>
    <w:rsid w:val="005805B6"/>
    <w:rsid w:val="005817EB"/>
    <w:rsid w:val="00581DB1"/>
    <w:rsid w:val="00582059"/>
    <w:rsid w:val="005827B5"/>
    <w:rsid w:val="00584DC2"/>
    <w:rsid w:val="00587792"/>
    <w:rsid w:val="00592CE5"/>
    <w:rsid w:val="005935DD"/>
    <w:rsid w:val="005950E4"/>
    <w:rsid w:val="005959B5"/>
    <w:rsid w:val="00597003"/>
    <w:rsid w:val="005A1DA0"/>
    <w:rsid w:val="005A27FC"/>
    <w:rsid w:val="005A3126"/>
    <w:rsid w:val="005A585F"/>
    <w:rsid w:val="005A7BA3"/>
    <w:rsid w:val="005B1AAD"/>
    <w:rsid w:val="005B1F31"/>
    <w:rsid w:val="005B3E3F"/>
    <w:rsid w:val="005B420F"/>
    <w:rsid w:val="005B61AE"/>
    <w:rsid w:val="005B6C7E"/>
    <w:rsid w:val="005C1CF9"/>
    <w:rsid w:val="005C3401"/>
    <w:rsid w:val="005C5538"/>
    <w:rsid w:val="005C6643"/>
    <w:rsid w:val="005C6EF5"/>
    <w:rsid w:val="005C7A16"/>
    <w:rsid w:val="005D14AE"/>
    <w:rsid w:val="005D1E5D"/>
    <w:rsid w:val="005D215B"/>
    <w:rsid w:val="005D2E3C"/>
    <w:rsid w:val="005D4F31"/>
    <w:rsid w:val="005D5D64"/>
    <w:rsid w:val="005E0069"/>
    <w:rsid w:val="005E2B6A"/>
    <w:rsid w:val="005E384B"/>
    <w:rsid w:val="005E54CD"/>
    <w:rsid w:val="005E55AC"/>
    <w:rsid w:val="005E5AC2"/>
    <w:rsid w:val="005E5D33"/>
    <w:rsid w:val="005E6B96"/>
    <w:rsid w:val="005F1243"/>
    <w:rsid w:val="005F165A"/>
    <w:rsid w:val="005F2B7E"/>
    <w:rsid w:val="005F3002"/>
    <w:rsid w:val="005F357A"/>
    <w:rsid w:val="005F6D8C"/>
    <w:rsid w:val="00600812"/>
    <w:rsid w:val="00601A42"/>
    <w:rsid w:val="0060291E"/>
    <w:rsid w:val="00611D0B"/>
    <w:rsid w:val="006125CF"/>
    <w:rsid w:val="00613054"/>
    <w:rsid w:val="00613891"/>
    <w:rsid w:val="00614692"/>
    <w:rsid w:val="00616BCB"/>
    <w:rsid w:val="006208B6"/>
    <w:rsid w:val="006223CD"/>
    <w:rsid w:val="006226D9"/>
    <w:rsid w:val="00624785"/>
    <w:rsid w:val="006254DE"/>
    <w:rsid w:val="006254E3"/>
    <w:rsid w:val="00626664"/>
    <w:rsid w:val="006438B0"/>
    <w:rsid w:val="006453F4"/>
    <w:rsid w:val="00645F34"/>
    <w:rsid w:val="0064681C"/>
    <w:rsid w:val="00647FF4"/>
    <w:rsid w:val="006503CB"/>
    <w:rsid w:val="006523AF"/>
    <w:rsid w:val="006533A1"/>
    <w:rsid w:val="006533FF"/>
    <w:rsid w:val="00653BC8"/>
    <w:rsid w:val="00654343"/>
    <w:rsid w:val="00657102"/>
    <w:rsid w:val="0065769A"/>
    <w:rsid w:val="00657919"/>
    <w:rsid w:val="006601DC"/>
    <w:rsid w:val="0066050F"/>
    <w:rsid w:val="00660592"/>
    <w:rsid w:val="00664A23"/>
    <w:rsid w:val="006654BD"/>
    <w:rsid w:val="006705C0"/>
    <w:rsid w:val="006706FC"/>
    <w:rsid w:val="00671C0B"/>
    <w:rsid w:val="0067232A"/>
    <w:rsid w:val="00672DBF"/>
    <w:rsid w:val="00673BD5"/>
    <w:rsid w:val="00673E00"/>
    <w:rsid w:val="00675D87"/>
    <w:rsid w:val="00676711"/>
    <w:rsid w:val="0067710E"/>
    <w:rsid w:val="0068046E"/>
    <w:rsid w:val="00681E14"/>
    <w:rsid w:val="00685000"/>
    <w:rsid w:val="00687324"/>
    <w:rsid w:val="00687C67"/>
    <w:rsid w:val="00693F04"/>
    <w:rsid w:val="00694083"/>
    <w:rsid w:val="00694B42"/>
    <w:rsid w:val="0069530F"/>
    <w:rsid w:val="0069646B"/>
    <w:rsid w:val="00696A45"/>
    <w:rsid w:val="00697B8A"/>
    <w:rsid w:val="006A1F25"/>
    <w:rsid w:val="006A28C6"/>
    <w:rsid w:val="006A2FF4"/>
    <w:rsid w:val="006A5065"/>
    <w:rsid w:val="006A79A7"/>
    <w:rsid w:val="006A7AF9"/>
    <w:rsid w:val="006B09B1"/>
    <w:rsid w:val="006B1AFE"/>
    <w:rsid w:val="006B2402"/>
    <w:rsid w:val="006B436D"/>
    <w:rsid w:val="006B49DE"/>
    <w:rsid w:val="006B6D52"/>
    <w:rsid w:val="006B7750"/>
    <w:rsid w:val="006C100D"/>
    <w:rsid w:val="006C13F8"/>
    <w:rsid w:val="006C1587"/>
    <w:rsid w:val="006C159A"/>
    <w:rsid w:val="006C3757"/>
    <w:rsid w:val="006C4BC4"/>
    <w:rsid w:val="006C5BE6"/>
    <w:rsid w:val="006C63BE"/>
    <w:rsid w:val="006C6DF0"/>
    <w:rsid w:val="006C7033"/>
    <w:rsid w:val="006C78AE"/>
    <w:rsid w:val="006D0B9A"/>
    <w:rsid w:val="006D132C"/>
    <w:rsid w:val="006D1E39"/>
    <w:rsid w:val="006D6D82"/>
    <w:rsid w:val="006D7EFA"/>
    <w:rsid w:val="006E24E8"/>
    <w:rsid w:val="006E3581"/>
    <w:rsid w:val="006E4F26"/>
    <w:rsid w:val="006E5975"/>
    <w:rsid w:val="006E7A11"/>
    <w:rsid w:val="006F0D27"/>
    <w:rsid w:val="006F3A0F"/>
    <w:rsid w:val="006F3E54"/>
    <w:rsid w:val="006F4452"/>
    <w:rsid w:val="006F4857"/>
    <w:rsid w:val="006F4868"/>
    <w:rsid w:val="006F7B20"/>
    <w:rsid w:val="007008B9"/>
    <w:rsid w:val="007009D9"/>
    <w:rsid w:val="00703FD8"/>
    <w:rsid w:val="007101EC"/>
    <w:rsid w:val="007129EE"/>
    <w:rsid w:val="007213F1"/>
    <w:rsid w:val="007226D9"/>
    <w:rsid w:val="007243D9"/>
    <w:rsid w:val="0072605D"/>
    <w:rsid w:val="0073256B"/>
    <w:rsid w:val="0073486F"/>
    <w:rsid w:val="007349DC"/>
    <w:rsid w:val="0073597A"/>
    <w:rsid w:val="0073646A"/>
    <w:rsid w:val="007433AC"/>
    <w:rsid w:val="00744637"/>
    <w:rsid w:val="00744867"/>
    <w:rsid w:val="007449DB"/>
    <w:rsid w:val="00744D63"/>
    <w:rsid w:val="007518E3"/>
    <w:rsid w:val="0075231E"/>
    <w:rsid w:val="0075298B"/>
    <w:rsid w:val="00754889"/>
    <w:rsid w:val="00754A34"/>
    <w:rsid w:val="0075634E"/>
    <w:rsid w:val="0075689B"/>
    <w:rsid w:val="007620B1"/>
    <w:rsid w:val="00763DD4"/>
    <w:rsid w:val="007643C7"/>
    <w:rsid w:val="00765FEC"/>
    <w:rsid w:val="0076739C"/>
    <w:rsid w:val="00771F2F"/>
    <w:rsid w:val="00773F15"/>
    <w:rsid w:val="007750D6"/>
    <w:rsid w:val="00777593"/>
    <w:rsid w:val="00777B7F"/>
    <w:rsid w:val="007827A7"/>
    <w:rsid w:val="00782D64"/>
    <w:rsid w:val="00785B42"/>
    <w:rsid w:val="007902DF"/>
    <w:rsid w:val="00794B88"/>
    <w:rsid w:val="007956D7"/>
    <w:rsid w:val="00796B37"/>
    <w:rsid w:val="00797A56"/>
    <w:rsid w:val="00797E6B"/>
    <w:rsid w:val="007A033F"/>
    <w:rsid w:val="007A3197"/>
    <w:rsid w:val="007A3EA0"/>
    <w:rsid w:val="007A40B3"/>
    <w:rsid w:val="007A4405"/>
    <w:rsid w:val="007A52D7"/>
    <w:rsid w:val="007A6690"/>
    <w:rsid w:val="007B1CA3"/>
    <w:rsid w:val="007B2BCD"/>
    <w:rsid w:val="007B3BBD"/>
    <w:rsid w:val="007B4FC3"/>
    <w:rsid w:val="007B5BDC"/>
    <w:rsid w:val="007C1077"/>
    <w:rsid w:val="007C4D65"/>
    <w:rsid w:val="007C6283"/>
    <w:rsid w:val="007C7185"/>
    <w:rsid w:val="007C7966"/>
    <w:rsid w:val="007D2BE8"/>
    <w:rsid w:val="007D3481"/>
    <w:rsid w:val="007D4D60"/>
    <w:rsid w:val="007D5622"/>
    <w:rsid w:val="007E0543"/>
    <w:rsid w:val="007E0F56"/>
    <w:rsid w:val="007E2415"/>
    <w:rsid w:val="007E2AC8"/>
    <w:rsid w:val="007E40E4"/>
    <w:rsid w:val="007E4728"/>
    <w:rsid w:val="007E4A15"/>
    <w:rsid w:val="007E5058"/>
    <w:rsid w:val="007E53D8"/>
    <w:rsid w:val="007E7B1F"/>
    <w:rsid w:val="007F0627"/>
    <w:rsid w:val="007F0CE7"/>
    <w:rsid w:val="007F470D"/>
    <w:rsid w:val="007F52F7"/>
    <w:rsid w:val="007F5C88"/>
    <w:rsid w:val="008009BE"/>
    <w:rsid w:val="00806360"/>
    <w:rsid w:val="00807E1C"/>
    <w:rsid w:val="00807F1F"/>
    <w:rsid w:val="008117D3"/>
    <w:rsid w:val="00811BFD"/>
    <w:rsid w:val="00820026"/>
    <w:rsid w:val="00820341"/>
    <w:rsid w:val="00823989"/>
    <w:rsid w:val="0082662A"/>
    <w:rsid w:val="00826975"/>
    <w:rsid w:val="00826DFD"/>
    <w:rsid w:val="00831397"/>
    <w:rsid w:val="00831A71"/>
    <w:rsid w:val="00832719"/>
    <w:rsid w:val="008327C2"/>
    <w:rsid w:val="00833A9A"/>
    <w:rsid w:val="00835E18"/>
    <w:rsid w:val="00837225"/>
    <w:rsid w:val="0083748B"/>
    <w:rsid w:val="008432A9"/>
    <w:rsid w:val="00843B59"/>
    <w:rsid w:val="0084500B"/>
    <w:rsid w:val="00845C61"/>
    <w:rsid w:val="008466E9"/>
    <w:rsid w:val="0084677A"/>
    <w:rsid w:val="00850203"/>
    <w:rsid w:val="0085060A"/>
    <w:rsid w:val="00850E9F"/>
    <w:rsid w:val="00854612"/>
    <w:rsid w:val="008565A2"/>
    <w:rsid w:val="00860935"/>
    <w:rsid w:val="00861520"/>
    <w:rsid w:val="00861A8A"/>
    <w:rsid w:val="00864489"/>
    <w:rsid w:val="00864D8D"/>
    <w:rsid w:val="00866801"/>
    <w:rsid w:val="0086774B"/>
    <w:rsid w:val="008677CB"/>
    <w:rsid w:val="00870C06"/>
    <w:rsid w:val="00870C3B"/>
    <w:rsid w:val="0087194A"/>
    <w:rsid w:val="00874906"/>
    <w:rsid w:val="00874F89"/>
    <w:rsid w:val="00876EA4"/>
    <w:rsid w:val="0087703B"/>
    <w:rsid w:val="00880933"/>
    <w:rsid w:val="00881488"/>
    <w:rsid w:val="00882323"/>
    <w:rsid w:val="00882E17"/>
    <w:rsid w:val="008834B8"/>
    <w:rsid w:val="008837C0"/>
    <w:rsid w:val="00884293"/>
    <w:rsid w:val="008850ED"/>
    <w:rsid w:val="00887551"/>
    <w:rsid w:val="00891259"/>
    <w:rsid w:val="008924BF"/>
    <w:rsid w:val="008929AD"/>
    <w:rsid w:val="00892B73"/>
    <w:rsid w:val="00896E96"/>
    <w:rsid w:val="008A1DF5"/>
    <w:rsid w:val="008A23B1"/>
    <w:rsid w:val="008A2C63"/>
    <w:rsid w:val="008A39C6"/>
    <w:rsid w:val="008A48BE"/>
    <w:rsid w:val="008A4EE7"/>
    <w:rsid w:val="008A6954"/>
    <w:rsid w:val="008B2110"/>
    <w:rsid w:val="008B2AEB"/>
    <w:rsid w:val="008B2C0E"/>
    <w:rsid w:val="008B6CE9"/>
    <w:rsid w:val="008B6DC6"/>
    <w:rsid w:val="008B726E"/>
    <w:rsid w:val="008B72DC"/>
    <w:rsid w:val="008C0115"/>
    <w:rsid w:val="008C204F"/>
    <w:rsid w:val="008C36F4"/>
    <w:rsid w:val="008C5579"/>
    <w:rsid w:val="008C56B2"/>
    <w:rsid w:val="008C5850"/>
    <w:rsid w:val="008C713D"/>
    <w:rsid w:val="008D4014"/>
    <w:rsid w:val="008D4BB2"/>
    <w:rsid w:val="008D5563"/>
    <w:rsid w:val="008D6C45"/>
    <w:rsid w:val="008E0945"/>
    <w:rsid w:val="008E1D76"/>
    <w:rsid w:val="008E25DF"/>
    <w:rsid w:val="008E2A00"/>
    <w:rsid w:val="008E4FEC"/>
    <w:rsid w:val="008E78D7"/>
    <w:rsid w:val="008F0AE7"/>
    <w:rsid w:val="008F1307"/>
    <w:rsid w:val="008F2143"/>
    <w:rsid w:val="008F430B"/>
    <w:rsid w:val="008F472E"/>
    <w:rsid w:val="0090471A"/>
    <w:rsid w:val="00904844"/>
    <w:rsid w:val="00906B1C"/>
    <w:rsid w:val="00910CBC"/>
    <w:rsid w:val="00913538"/>
    <w:rsid w:val="00915946"/>
    <w:rsid w:val="00916790"/>
    <w:rsid w:val="0091700C"/>
    <w:rsid w:val="009215F6"/>
    <w:rsid w:val="009253B7"/>
    <w:rsid w:val="0092613A"/>
    <w:rsid w:val="00926629"/>
    <w:rsid w:val="00927E6D"/>
    <w:rsid w:val="009303D0"/>
    <w:rsid w:val="00930EEA"/>
    <w:rsid w:val="0093159F"/>
    <w:rsid w:val="0093274D"/>
    <w:rsid w:val="0093316A"/>
    <w:rsid w:val="00933B64"/>
    <w:rsid w:val="00937BF9"/>
    <w:rsid w:val="00940333"/>
    <w:rsid w:val="00945006"/>
    <w:rsid w:val="00945E1F"/>
    <w:rsid w:val="00946854"/>
    <w:rsid w:val="009505E5"/>
    <w:rsid w:val="00952CEB"/>
    <w:rsid w:val="00954588"/>
    <w:rsid w:val="00954690"/>
    <w:rsid w:val="00955DD7"/>
    <w:rsid w:val="00957165"/>
    <w:rsid w:val="009617EC"/>
    <w:rsid w:val="009622D9"/>
    <w:rsid w:val="0096559E"/>
    <w:rsid w:val="009657FC"/>
    <w:rsid w:val="009737CB"/>
    <w:rsid w:val="0097460C"/>
    <w:rsid w:val="009752AD"/>
    <w:rsid w:val="00975890"/>
    <w:rsid w:val="00975B64"/>
    <w:rsid w:val="009763B8"/>
    <w:rsid w:val="009806B1"/>
    <w:rsid w:val="00980F99"/>
    <w:rsid w:val="0098158C"/>
    <w:rsid w:val="009826F1"/>
    <w:rsid w:val="00982A2B"/>
    <w:rsid w:val="00985122"/>
    <w:rsid w:val="0098598B"/>
    <w:rsid w:val="00987308"/>
    <w:rsid w:val="00990254"/>
    <w:rsid w:val="00992299"/>
    <w:rsid w:val="00992699"/>
    <w:rsid w:val="00992B5C"/>
    <w:rsid w:val="00992B81"/>
    <w:rsid w:val="00994881"/>
    <w:rsid w:val="009976EA"/>
    <w:rsid w:val="009A0E56"/>
    <w:rsid w:val="009A3395"/>
    <w:rsid w:val="009A342E"/>
    <w:rsid w:val="009A38F7"/>
    <w:rsid w:val="009A4884"/>
    <w:rsid w:val="009A5AB2"/>
    <w:rsid w:val="009B219A"/>
    <w:rsid w:val="009B43E6"/>
    <w:rsid w:val="009C0BC1"/>
    <w:rsid w:val="009C2937"/>
    <w:rsid w:val="009C2F1A"/>
    <w:rsid w:val="009C669D"/>
    <w:rsid w:val="009D2E51"/>
    <w:rsid w:val="009D38C5"/>
    <w:rsid w:val="009D3A1F"/>
    <w:rsid w:val="009D428E"/>
    <w:rsid w:val="009D72D8"/>
    <w:rsid w:val="009D7358"/>
    <w:rsid w:val="009E1E3C"/>
    <w:rsid w:val="009E3193"/>
    <w:rsid w:val="009E33BF"/>
    <w:rsid w:val="009E4FF9"/>
    <w:rsid w:val="009E5CA5"/>
    <w:rsid w:val="009E7EA3"/>
    <w:rsid w:val="009F0C73"/>
    <w:rsid w:val="009F29E0"/>
    <w:rsid w:val="009F2EC3"/>
    <w:rsid w:val="009F3E7C"/>
    <w:rsid w:val="009F4F04"/>
    <w:rsid w:val="009F573D"/>
    <w:rsid w:val="009F5E10"/>
    <w:rsid w:val="009F5E9C"/>
    <w:rsid w:val="009F7434"/>
    <w:rsid w:val="00A00817"/>
    <w:rsid w:val="00A028DA"/>
    <w:rsid w:val="00A02A0F"/>
    <w:rsid w:val="00A0632C"/>
    <w:rsid w:val="00A1528A"/>
    <w:rsid w:val="00A16447"/>
    <w:rsid w:val="00A178C6"/>
    <w:rsid w:val="00A20124"/>
    <w:rsid w:val="00A20494"/>
    <w:rsid w:val="00A20EBA"/>
    <w:rsid w:val="00A2324F"/>
    <w:rsid w:val="00A24142"/>
    <w:rsid w:val="00A246DD"/>
    <w:rsid w:val="00A254F6"/>
    <w:rsid w:val="00A25918"/>
    <w:rsid w:val="00A276EF"/>
    <w:rsid w:val="00A3050C"/>
    <w:rsid w:val="00A30745"/>
    <w:rsid w:val="00A30D68"/>
    <w:rsid w:val="00A326FE"/>
    <w:rsid w:val="00A37FD4"/>
    <w:rsid w:val="00A40B12"/>
    <w:rsid w:val="00A424C0"/>
    <w:rsid w:val="00A42739"/>
    <w:rsid w:val="00A43DBD"/>
    <w:rsid w:val="00A54DD8"/>
    <w:rsid w:val="00A56B2F"/>
    <w:rsid w:val="00A56C13"/>
    <w:rsid w:val="00A570DE"/>
    <w:rsid w:val="00A60E95"/>
    <w:rsid w:val="00A631CC"/>
    <w:rsid w:val="00A6400B"/>
    <w:rsid w:val="00A6781B"/>
    <w:rsid w:val="00A708FA"/>
    <w:rsid w:val="00A71882"/>
    <w:rsid w:val="00A71A26"/>
    <w:rsid w:val="00A71C86"/>
    <w:rsid w:val="00A72063"/>
    <w:rsid w:val="00A72B80"/>
    <w:rsid w:val="00A74FA7"/>
    <w:rsid w:val="00A75B84"/>
    <w:rsid w:val="00A77039"/>
    <w:rsid w:val="00A80D2B"/>
    <w:rsid w:val="00A80DA9"/>
    <w:rsid w:val="00A81AE4"/>
    <w:rsid w:val="00A81DE4"/>
    <w:rsid w:val="00A81F9A"/>
    <w:rsid w:val="00A82027"/>
    <w:rsid w:val="00A8292E"/>
    <w:rsid w:val="00A82A7C"/>
    <w:rsid w:val="00A8547F"/>
    <w:rsid w:val="00A85FAF"/>
    <w:rsid w:val="00A86822"/>
    <w:rsid w:val="00A86937"/>
    <w:rsid w:val="00A86B6F"/>
    <w:rsid w:val="00A902CE"/>
    <w:rsid w:val="00A90D79"/>
    <w:rsid w:val="00A91E36"/>
    <w:rsid w:val="00A959F6"/>
    <w:rsid w:val="00A97BFC"/>
    <w:rsid w:val="00AA06B4"/>
    <w:rsid w:val="00AA1FC9"/>
    <w:rsid w:val="00AA3379"/>
    <w:rsid w:val="00AA4895"/>
    <w:rsid w:val="00AA4E22"/>
    <w:rsid w:val="00AA5C2A"/>
    <w:rsid w:val="00AA7057"/>
    <w:rsid w:val="00AA7D48"/>
    <w:rsid w:val="00AB1C06"/>
    <w:rsid w:val="00AB2B3B"/>
    <w:rsid w:val="00AB3C71"/>
    <w:rsid w:val="00AB5830"/>
    <w:rsid w:val="00AB6CE3"/>
    <w:rsid w:val="00AB7709"/>
    <w:rsid w:val="00AB78A8"/>
    <w:rsid w:val="00AC2561"/>
    <w:rsid w:val="00AC4F6F"/>
    <w:rsid w:val="00AC52B3"/>
    <w:rsid w:val="00AD04EE"/>
    <w:rsid w:val="00AD05AA"/>
    <w:rsid w:val="00AD0D61"/>
    <w:rsid w:val="00AD163C"/>
    <w:rsid w:val="00AD1E52"/>
    <w:rsid w:val="00AD240A"/>
    <w:rsid w:val="00AD4172"/>
    <w:rsid w:val="00AD77A9"/>
    <w:rsid w:val="00AD79A9"/>
    <w:rsid w:val="00AD7C36"/>
    <w:rsid w:val="00AE3438"/>
    <w:rsid w:val="00AE4938"/>
    <w:rsid w:val="00AE4EEF"/>
    <w:rsid w:val="00AE538F"/>
    <w:rsid w:val="00AF0518"/>
    <w:rsid w:val="00AF06BD"/>
    <w:rsid w:val="00AF29FB"/>
    <w:rsid w:val="00AF40E2"/>
    <w:rsid w:val="00AF5759"/>
    <w:rsid w:val="00AF723E"/>
    <w:rsid w:val="00AF72C0"/>
    <w:rsid w:val="00AF7765"/>
    <w:rsid w:val="00AF7860"/>
    <w:rsid w:val="00B006BF"/>
    <w:rsid w:val="00B032FF"/>
    <w:rsid w:val="00B05A41"/>
    <w:rsid w:val="00B07409"/>
    <w:rsid w:val="00B07822"/>
    <w:rsid w:val="00B10CB7"/>
    <w:rsid w:val="00B1165A"/>
    <w:rsid w:val="00B11F0B"/>
    <w:rsid w:val="00B1255A"/>
    <w:rsid w:val="00B151A5"/>
    <w:rsid w:val="00B21040"/>
    <w:rsid w:val="00B2106D"/>
    <w:rsid w:val="00B21564"/>
    <w:rsid w:val="00B24B93"/>
    <w:rsid w:val="00B27F7D"/>
    <w:rsid w:val="00B30DB5"/>
    <w:rsid w:val="00B31C97"/>
    <w:rsid w:val="00B34154"/>
    <w:rsid w:val="00B34401"/>
    <w:rsid w:val="00B34C3A"/>
    <w:rsid w:val="00B35428"/>
    <w:rsid w:val="00B35E6E"/>
    <w:rsid w:val="00B42C0B"/>
    <w:rsid w:val="00B42FA3"/>
    <w:rsid w:val="00B436AE"/>
    <w:rsid w:val="00B4598A"/>
    <w:rsid w:val="00B51437"/>
    <w:rsid w:val="00B51C3F"/>
    <w:rsid w:val="00B52272"/>
    <w:rsid w:val="00B52B1A"/>
    <w:rsid w:val="00B5307C"/>
    <w:rsid w:val="00B568B7"/>
    <w:rsid w:val="00B56AB7"/>
    <w:rsid w:val="00B5757A"/>
    <w:rsid w:val="00B57AC3"/>
    <w:rsid w:val="00B57D1B"/>
    <w:rsid w:val="00B6296A"/>
    <w:rsid w:val="00B629EE"/>
    <w:rsid w:val="00B638EC"/>
    <w:rsid w:val="00B65D15"/>
    <w:rsid w:val="00B65D7E"/>
    <w:rsid w:val="00B66124"/>
    <w:rsid w:val="00B66B2F"/>
    <w:rsid w:val="00B706AA"/>
    <w:rsid w:val="00B70DFC"/>
    <w:rsid w:val="00B71E5F"/>
    <w:rsid w:val="00B72269"/>
    <w:rsid w:val="00B7429A"/>
    <w:rsid w:val="00B770EE"/>
    <w:rsid w:val="00B77EA5"/>
    <w:rsid w:val="00B80AEB"/>
    <w:rsid w:val="00B82CA6"/>
    <w:rsid w:val="00B83266"/>
    <w:rsid w:val="00B8409A"/>
    <w:rsid w:val="00B8442D"/>
    <w:rsid w:val="00B8480F"/>
    <w:rsid w:val="00B85F45"/>
    <w:rsid w:val="00B86D97"/>
    <w:rsid w:val="00B918D6"/>
    <w:rsid w:val="00B961A2"/>
    <w:rsid w:val="00B979F6"/>
    <w:rsid w:val="00BA1E95"/>
    <w:rsid w:val="00BA3FD9"/>
    <w:rsid w:val="00BA4C97"/>
    <w:rsid w:val="00BA52B7"/>
    <w:rsid w:val="00BA592A"/>
    <w:rsid w:val="00BB0C47"/>
    <w:rsid w:val="00BB2EBB"/>
    <w:rsid w:val="00BB313C"/>
    <w:rsid w:val="00BB4932"/>
    <w:rsid w:val="00BB494E"/>
    <w:rsid w:val="00BB5866"/>
    <w:rsid w:val="00BB6D4B"/>
    <w:rsid w:val="00BC0117"/>
    <w:rsid w:val="00BC048E"/>
    <w:rsid w:val="00BC0782"/>
    <w:rsid w:val="00BC094D"/>
    <w:rsid w:val="00BC1EE2"/>
    <w:rsid w:val="00BC20BD"/>
    <w:rsid w:val="00BC240D"/>
    <w:rsid w:val="00BC2B9B"/>
    <w:rsid w:val="00BC51E8"/>
    <w:rsid w:val="00BD0343"/>
    <w:rsid w:val="00BD16BE"/>
    <w:rsid w:val="00BD174D"/>
    <w:rsid w:val="00BD1842"/>
    <w:rsid w:val="00BD20CA"/>
    <w:rsid w:val="00BD226A"/>
    <w:rsid w:val="00BD4808"/>
    <w:rsid w:val="00BD5A31"/>
    <w:rsid w:val="00BD5A3B"/>
    <w:rsid w:val="00BD5F39"/>
    <w:rsid w:val="00BD7A04"/>
    <w:rsid w:val="00BE30F7"/>
    <w:rsid w:val="00BE4543"/>
    <w:rsid w:val="00BE4E1B"/>
    <w:rsid w:val="00BE5731"/>
    <w:rsid w:val="00BE599F"/>
    <w:rsid w:val="00BE616A"/>
    <w:rsid w:val="00BE6860"/>
    <w:rsid w:val="00BE7A27"/>
    <w:rsid w:val="00BE7D01"/>
    <w:rsid w:val="00BF167B"/>
    <w:rsid w:val="00BF379D"/>
    <w:rsid w:val="00BF4CD1"/>
    <w:rsid w:val="00BF727F"/>
    <w:rsid w:val="00BF7B59"/>
    <w:rsid w:val="00C03C8B"/>
    <w:rsid w:val="00C04D0B"/>
    <w:rsid w:val="00C05178"/>
    <w:rsid w:val="00C1069E"/>
    <w:rsid w:val="00C10E12"/>
    <w:rsid w:val="00C12EBD"/>
    <w:rsid w:val="00C156EC"/>
    <w:rsid w:val="00C17C95"/>
    <w:rsid w:val="00C21AB9"/>
    <w:rsid w:val="00C2211C"/>
    <w:rsid w:val="00C227FD"/>
    <w:rsid w:val="00C267B8"/>
    <w:rsid w:val="00C2772E"/>
    <w:rsid w:val="00C37231"/>
    <w:rsid w:val="00C37E11"/>
    <w:rsid w:val="00C41A00"/>
    <w:rsid w:val="00C41D7E"/>
    <w:rsid w:val="00C44B01"/>
    <w:rsid w:val="00C44D9F"/>
    <w:rsid w:val="00C46FC9"/>
    <w:rsid w:val="00C50FCC"/>
    <w:rsid w:val="00C51EEE"/>
    <w:rsid w:val="00C52031"/>
    <w:rsid w:val="00C55DFE"/>
    <w:rsid w:val="00C562FC"/>
    <w:rsid w:val="00C56C21"/>
    <w:rsid w:val="00C61C62"/>
    <w:rsid w:val="00C61E55"/>
    <w:rsid w:val="00C64093"/>
    <w:rsid w:val="00C6478B"/>
    <w:rsid w:val="00C66764"/>
    <w:rsid w:val="00C6681A"/>
    <w:rsid w:val="00C73D43"/>
    <w:rsid w:val="00C74B2C"/>
    <w:rsid w:val="00C759C6"/>
    <w:rsid w:val="00C75E33"/>
    <w:rsid w:val="00C7774A"/>
    <w:rsid w:val="00C777E1"/>
    <w:rsid w:val="00C8053F"/>
    <w:rsid w:val="00C8125D"/>
    <w:rsid w:val="00C87149"/>
    <w:rsid w:val="00C90AB4"/>
    <w:rsid w:val="00C91222"/>
    <w:rsid w:val="00C916CC"/>
    <w:rsid w:val="00C95304"/>
    <w:rsid w:val="00C96235"/>
    <w:rsid w:val="00C97D0A"/>
    <w:rsid w:val="00CA01B1"/>
    <w:rsid w:val="00CA070F"/>
    <w:rsid w:val="00CA071B"/>
    <w:rsid w:val="00CA533C"/>
    <w:rsid w:val="00CA691B"/>
    <w:rsid w:val="00CA780C"/>
    <w:rsid w:val="00CB1417"/>
    <w:rsid w:val="00CB27D0"/>
    <w:rsid w:val="00CB5A04"/>
    <w:rsid w:val="00CB7D01"/>
    <w:rsid w:val="00CC06AE"/>
    <w:rsid w:val="00CC71EA"/>
    <w:rsid w:val="00CC7680"/>
    <w:rsid w:val="00CD0CC1"/>
    <w:rsid w:val="00CD1683"/>
    <w:rsid w:val="00CD1A2A"/>
    <w:rsid w:val="00CD301B"/>
    <w:rsid w:val="00CD7E9B"/>
    <w:rsid w:val="00CE00B6"/>
    <w:rsid w:val="00CE519C"/>
    <w:rsid w:val="00CE5784"/>
    <w:rsid w:val="00CE632F"/>
    <w:rsid w:val="00CE6E73"/>
    <w:rsid w:val="00CF15A9"/>
    <w:rsid w:val="00D006C2"/>
    <w:rsid w:val="00D013FF"/>
    <w:rsid w:val="00D03882"/>
    <w:rsid w:val="00D04AC4"/>
    <w:rsid w:val="00D05F93"/>
    <w:rsid w:val="00D05F94"/>
    <w:rsid w:val="00D06560"/>
    <w:rsid w:val="00D077CF"/>
    <w:rsid w:val="00D07CC1"/>
    <w:rsid w:val="00D116FA"/>
    <w:rsid w:val="00D1293A"/>
    <w:rsid w:val="00D15509"/>
    <w:rsid w:val="00D231F4"/>
    <w:rsid w:val="00D23AE0"/>
    <w:rsid w:val="00D2453E"/>
    <w:rsid w:val="00D24FA6"/>
    <w:rsid w:val="00D259DB"/>
    <w:rsid w:val="00D27818"/>
    <w:rsid w:val="00D3010A"/>
    <w:rsid w:val="00D30D03"/>
    <w:rsid w:val="00D331A1"/>
    <w:rsid w:val="00D337C7"/>
    <w:rsid w:val="00D3412D"/>
    <w:rsid w:val="00D34370"/>
    <w:rsid w:val="00D35760"/>
    <w:rsid w:val="00D36549"/>
    <w:rsid w:val="00D4396C"/>
    <w:rsid w:val="00D43C2B"/>
    <w:rsid w:val="00D44129"/>
    <w:rsid w:val="00D44BF7"/>
    <w:rsid w:val="00D4585F"/>
    <w:rsid w:val="00D45E0B"/>
    <w:rsid w:val="00D46760"/>
    <w:rsid w:val="00D474A6"/>
    <w:rsid w:val="00D50BE7"/>
    <w:rsid w:val="00D53401"/>
    <w:rsid w:val="00D53755"/>
    <w:rsid w:val="00D538F5"/>
    <w:rsid w:val="00D5600A"/>
    <w:rsid w:val="00D60467"/>
    <w:rsid w:val="00D608A1"/>
    <w:rsid w:val="00D60AA5"/>
    <w:rsid w:val="00D64A92"/>
    <w:rsid w:val="00D64AEA"/>
    <w:rsid w:val="00D64FE0"/>
    <w:rsid w:val="00D67DFF"/>
    <w:rsid w:val="00D705AA"/>
    <w:rsid w:val="00D7215C"/>
    <w:rsid w:val="00D74E02"/>
    <w:rsid w:val="00D76482"/>
    <w:rsid w:val="00D80409"/>
    <w:rsid w:val="00D82FCF"/>
    <w:rsid w:val="00D83B65"/>
    <w:rsid w:val="00D83F52"/>
    <w:rsid w:val="00D856A0"/>
    <w:rsid w:val="00D8661A"/>
    <w:rsid w:val="00D8690A"/>
    <w:rsid w:val="00D86E0F"/>
    <w:rsid w:val="00D901F4"/>
    <w:rsid w:val="00D912AF"/>
    <w:rsid w:val="00D94405"/>
    <w:rsid w:val="00D95637"/>
    <w:rsid w:val="00DA098D"/>
    <w:rsid w:val="00DA169D"/>
    <w:rsid w:val="00DA2B81"/>
    <w:rsid w:val="00DA7402"/>
    <w:rsid w:val="00DA7EC2"/>
    <w:rsid w:val="00DB0C24"/>
    <w:rsid w:val="00DB4DDD"/>
    <w:rsid w:val="00DB72C6"/>
    <w:rsid w:val="00DB7754"/>
    <w:rsid w:val="00DC24D4"/>
    <w:rsid w:val="00DC2AFE"/>
    <w:rsid w:val="00DD0BAA"/>
    <w:rsid w:val="00DD168C"/>
    <w:rsid w:val="00DD2B0C"/>
    <w:rsid w:val="00DD4739"/>
    <w:rsid w:val="00DD485E"/>
    <w:rsid w:val="00DD5264"/>
    <w:rsid w:val="00DD698F"/>
    <w:rsid w:val="00DE0A1D"/>
    <w:rsid w:val="00DE17D0"/>
    <w:rsid w:val="00DE1AD8"/>
    <w:rsid w:val="00DE31B2"/>
    <w:rsid w:val="00DE557D"/>
    <w:rsid w:val="00DE583F"/>
    <w:rsid w:val="00DE58D1"/>
    <w:rsid w:val="00DE62AC"/>
    <w:rsid w:val="00DE7DCB"/>
    <w:rsid w:val="00DF28EC"/>
    <w:rsid w:val="00DF414D"/>
    <w:rsid w:val="00DF530B"/>
    <w:rsid w:val="00DF57DD"/>
    <w:rsid w:val="00DF744E"/>
    <w:rsid w:val="00E006D4"/>
    <w:rsid w:val="00E0558E"/>
    <w:rsid w:val="00E077D3"/>
    <w:rsid w:val="00E10846"/>
    <w:rsid w:val="00E10957"/>
    <w:rsid w:val="00E1264F"/>
    <w:rsid w:val="00E1303A"/>
    <w:rsid w:val="00E14117"/>
    <w:rsid w:val="00E151C9"/>
    <w:rsid w:val="00E161D3"/>
    <w:rsid w:val="00E21DD5"/>
    <w:rsid w:val="00E22732"/>
    <w:rsid w:val="00E22BB0"/>
    <w:rsid w:val="00E2372D"/>
    <w:rsid w:val="00E2502E"/>
    <w:rsid w:val="00E2769E"/>
    <w:rsid w:val="00E318FE"/>
    <w:rsid w:val="00E31EF8"/>
    <w:rsid w:val="00E3202F"/>
    <w:rsid w:val="00E3255C"/>
    <w:rsid w:val="00E34EED"/>
    <w:rsid w:val="00E36B2C"/>
    <w:rsid w:val="00E44763"/>
    <w:rsid w:val="00E53C17"/>
    <w:rsid w:val="00E567A3"/>
    <w:rsid w:val="00E57599"/>
    <w:rsid w:val="00E62C17"/>
    <w:rsid w:val="00E637E7"/>
    <w:rsid w:val="00E643BB"/>
    <w:rsid w:val="00E644DF"/>
    <w:rsid w:val="00E64707"/>
    <w:rsid w:val="00E6534F"/>
    <w:rsid w:val="00E65390"/>
    <w:rsid w:val="00E655D2"/>
    <w:rsid w:val="00E6565A"/>
    <w:rsid w:val="00E700C0"/>
    <w:rsid w:val="00E71330"/>
    <w:rsid w:val="00E71947"/>
    <w:rsid w:val="00E72388"/>
    <w:rsid w:val="00E72F52"/>
    <w:rsid w:val="00E73201"/>
    <w:rsid w:val="00E73297"/>
    <w:rsid w:val="00E736F4"/>
    <w:rsid w:val="00E74408"/>
    <w:rsid w:val="00E749CE"/>
    <w:rsid w:val="00E74BE1"/>
    <w:rsid w:val="00E75538"/>
    <w:rsid w:val="00E7575A"/>
    <w:rsid w:val="00E76489"/>
    <w:rsid w:val="00E81DA5"/>
    <w:rsid w:val="00E84164"/>
    <w:rsid w:val="00E876E2"/>
    <w:rsid w:val="00E87C47"/>
    <w:rsid w:val="00E87E9A"/>
    <w:rsid w:val="00E87FAB"/>
    <w:rsid w:val="00E903D7"/>
    <w:rsid w:val="00E9066A"/>
    <w:rsid w:val="00E96417"/>
    <w:rsid w:val="00EA03DA"/>
    <w:rsid w:val="00EA0B22"/>
    <w:rsid w:val="00EA1369"/>
    <w:rsid w:val="00EA307E"/>
    <w:rsid w:val="00EA5AB4"/>
    <w:rsid w:val="00EA6BFD"/>
    <w:rsid w:val="00EA777B"/>
    <w:rsid w:val="00EB29AF"/>
    <w:rsid w:val="00EB506A"/>
    <w:rsid w:val="00EB610E"/>
    <w:rsid w:val="00EC03FD"/>
    <w:rsid w:val="00EC27FA"/>
    <w:rsid w:val="00EC5E8B"/>
    <w:rsid w:val="00EC5FD0"/>
    <w:rsid w:val="00EC6562"/>
    <w:rsid w:val="00EC74BA"/>
    <w:rsid w:val="00EC76C6"/>
    <w:rsid w:val="00ED0172"/>
    <w:rsid w:val="00ED095F"/>
    <w:rsid w:val="00ED305D"/>
    <w:rsid w:val="00ED4E56"/>
    <w:rsid w:val="00ED6C00"/>
    <w:rsid w:val="00ED773B"/>
    <w:rsid w:val="00ED7835"/>
    <w:rsid w:val="00EE53B5"/>
    <w:rsid w:val="00EE5EEA"/>
    <w:rsid w:val="00EE7C7B"/>
    <w:rsid w:val="00EE7D69"/>
    <w:rsid w:val="00EF06F4"/>
    <w:rsid w:val="00EF0DC3"/>
    <w:rsid w:val="00EF1E2F"/>
    <w:rsid w:val="00EF3FFE"/>
    <w:rsid w:val="00EF532F"/>
    <w:rsid w:val="00F00E03"/>
    <w:rsid w:val="00F0166D"/>
    <w:rsid w:val="00F03A54"/>
    <w:rsid w:val="00F04602"/>
    <w:rsid w:val="00F05A8A"/>
    <w:rsid w:val="00F06DB5"/>
    <w:rsid w:val="00F06F95"/>
    <w:rsid w:val="00F1125C"/>
    <w:rsid w:val="00F11FAA"/>
    <w:rsid w:val="00F13030"/>
    <w:rsid w:val="00F1514F"/>
    <w:rsid w:val="00F165CC"/>
    <w:rsid w:val="00F16B87"/>
    <w:rsid w:val="00F17CB9"/>
    <w:rsid w:val="00F22F82"/>
    <w:rsid w:val="00F252AF"/>
    <w:rsid w:val="00F27C0E"/>
    <w:rsid w:val="00F32065"/>
    <w:rsid w:val="00F32843"/>
    <w:rsid w:val="00F362E0"/>
    <w:rsid w:val="00F406E6"/>
    <w:rsid w:val="00F4214F"/>
    <w:rsid w:val="00F4328F"/>
    <w:rsid w:val="00F50A30"/>
    <w:rsid w:val="00F50ED1"/>
    <w:rsid w:val="00F510CD"/>
    <w:rsid w:val="00F5341D"/>
    <w:rsid w:val="00F5755E"/>
    <w:rsid w:val="00F57D3B"/>
    <w:rsid w:val="00F6006B"/>
    <w:rsid w:val="00F604C1"/>
    <w:rsid w:val="00F6490C"/>
    <w:rsid w:val="00F6637B"/>
    <w:rsid w:val="00F6784A"/>
    <w:rsid w:val="00F679C7"/>
    <w:rsid w:val="00F71B68"/>
    <w:rsid w:val="00F72314"/>
    <w:rsid w:val="00F72B06"/>
    <w:rsid w:val="00F76E19"/>
    <w:rsid w:val="00F773D1"/>
    <w:rsid w:val="00F822F2"/>
    <w:rsid w:val="00F843BB"/>
    <w:rsid w:val="00F846BD"/>
    <w:rsid w:val="00F849DE"/>
    <w:rsid w:val="00F84B0F"/>
    <w:rsid w:val="00F85466"/>
    <w:rsid w:val="00F904B4"/>
    <w:rsid w:val="00F90E32"/>
    <w:rsid w:val="00F92270"/>
    <w:rsid w:val="00F93069"/>
    <w:rsid w:val="00F939E5"/>
    <w:rsid w:val="00F95B91"/>
    <w:rsid w:val="00F96B3C"/>
    <w:rsid w:val="00F97847"/>
    <w:rsid w:val="00FA098C"/>
    <w:rsid w:val="00FA1678"/>
    <w:rsid w:val="00FA2F51"/>
    <w:rsid w:val="00FA32EF"/>
    <w:rsid w:val="00FA3921"/>
    <w:rsid w:val="00FA6A6A"/>
    <w:rsid w:val="00FA6CB1"/>
    <w:rsid w:val="00FB2545"/>
    <w:rsid w:val="00FB3C9B"/>
    <w:rsid w:val="00FB7606"/>
    <w:rsid w:val="00FC60A5"/>
    <w:rsid w:val="00FC6338"/>
    <w:rsid w:val="00FD04AB"/>
    <w:rsid w:val="00FD3838"/>
    <w:rsid w:val="00FD4529"/>
    <w:rsid w:val="00FD4A72"/>
    <w:rsid w:val="00FD7638"/>
    <w:rsid w:val="00FE0744"/>
    <w:rsid w:val="00FE1386"/>
    <w:rsid w:val="00FE3CBF"/>
    <w:rsid w:val="00FE655C"/>
    <w:rsid w:val="00FE6E34"/>
    <w:rsid w:val="00FF0441"/>
    <w:rsid w:val="00FF40C2"/>
    <w:rsid w:val="00FF4BCF"/>
    <w:rsid w:val="00FF69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8625E"/>
  <w15:docId w15:val="{CE953F7F-804A-4337-9435-E74F8619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7B8A"/>
    <w:pPr>
      <w:tabs>
        <w:tab w:val="left" w:pos="7740"/>
      </w:tabs>
      <w:spacing w:after="160" w:line="288" w:lineRule="auto"/>
      <w:ind w:left="2160" w:right="1332"/>
    </w:pPr>
    <w:rPr>
      <w:rFonts w:ascii="Arial" w:hAnsi="Arial" w:cs="Arial"/>
      <w:color w:val="5A5A5A"/>
      <w:lang w:eastAsia="en-US" w:bidi="en-US"/>
    </w:rPr>
  </w:style>
  <w:style w:type="paragraph" w:styleId="berschrift1">
    <w:name w:val="heading 1"/>
    <w:basedOn w:val="Standard"/>
    <w:next w:val="Standard"/>
    <w:link w:val="berschrift1Zchn"/>
    <w:uiPriority w:val="9"/>
    <w:qFormat/>
    <w:rsid w:val="00417B8A"/>
    <w:pPr>
      <w:spacing w:before="400" w:after="60" w:line="240" w:lineRule="auto"/>
      <w:contextualSpacing/>
      <w:outlineLvl w:val="0"/>
    </w:pPr>
    <w:rPr>
      <w:rFonts w:ascii="Cambria" w:hAnsi="Cambria" w:cs="Times New Roman"/>
      <w:smallCaps/>
      <w:color w:val="0F243E"/>
      <w:spacing w:val="20"/>
      <w:sz w:val="32"/>
      <w:szCs w:val="32"/>
      <w:lang w:val="x-none" w:eastAsia="x-none" w:bidi="ar-SA"/>
    </w:rPr>
  </w:style>
  <w:style w:type="paragraph" w:styleId="berschrift2">
    <w:name w:val="heading 2"/>
    <w:basedOn w:val="Standard"/>
    <w:next w:val="Standard"/>
    <w:link w:val="berschrift2Zchn"/>
    <w:uiPriority w:val="9"/>
    <w:semiHidden/>
    <w:unhideWhenUsed/>
    <w:qFormat/>
    <w:rsid w:val="00417B8A"/>
    <w:pPr>
      <w:spacing w:before="120" w:after="60" w:line="240" w:lineRule="auto"/>
      <w:contextualSpacing/>
      <w:outlineLvl w:val="1"/>
    </w:pPr>
    <w:rPr>
      <w:rFonts w:ascii="Cambria" w:hAnsi="Cambria" w:cs="Times New Roman"/>
      <w:smallCaps/>
      <w:color w:val="17365D"/>
      <w:spacing w:val="20"/>
      <w:sz w:val="28"/>
      <w:szCs w:val="28"/>
      <w:lang w:val="x-none" w:eastAsia="x-none" w:bidi="ar-SA"/>
    </w:rPr>
  </w:style>
  <w:style w:type="paragraph" w:styleId="berschrift3">
    <w:name w:val="heading 3"/>
    <w:basedOn w:val="Standard"/>
    <w:next w:val="Standard"/>
    <w:link w:val="berschrift3Zchn"/>
    <w:uiPriority w:val="9"/>
    <w:semiHidden/>
    <w:unhideWhenUsed/>
    <w:qFormat/>
    <w:rsid w:val="00417B8A"/>
    <w:pPr>
      <w:spacing w:before="120" w:after="60" w:line="240" w:lineRule="auto"/>
      <w:contextualSpacing/>
      <w:outlineLvl w:val="2"/>
    </w:pPr>
    <w:rPr>
      <w:rFonts w:ascii="Cambria" w:hAnsi="Cambria" w:cs="Times New Roman"/>
      <w:smallCaps/>
      <w:color w:val="1F497D"/>
      <w:spacing w:val="20"/>
      <w:sz w:val="24"/>
      <w:szCs w:val="24"/>
      <w:lang w:val="x-none" w:eastAsia="x-none" w:bidi="ar-SA"/>
    </w:rPr>
  </w:style>
  <w:style w:type="paragraph" w:styleId="berschrift4">
    <w:name w:val="heading 4"/>
    <w:basedOn w:val="Standard"/>
    <w:next w:val="Standard"/>
    <w:link w:val="berschrift4Zchn"/>
    <w:uiPriority w:val="9"/>
    <w:semiHidden/>
    <w:unhideWhenUsed/>
    <w:qFormat/>
    <w:rsid w:val="00417B8A"/>
    <w:pPr>
      <w:pBdr>
        <w:bottom w:val="single" w:sz="4" w:space="1" w:color="71A0DC"/>
      </w:pBdr>
      <w:spacing w:before="200" w:after="100" w:line="240" w:lineRule="auto"/>
      <w:contextualSpacing/>
      <w:outlineLvl w:val="3"/>
    </w:pPr>
    <w:rPr>
      <w:rFonts w:ascii="Cambria" w:hAnsi="Cambria" w:cs="Times New Roman"/>
      <w:b/>
      <w:bCs/>
      <w:smallCaps/>
      <w:color w:val="3071C3"/>
      <w:spacing w:val="20"/>
      <w:lang w:val="x-none" w:eastAsia="x-none" w:bidi="ar-SA"/>
    </w:rPr>
  </w:style>
  <w:style w:type="paragraph" w:styleId="berschrift5">
    <w:name w:val="heading 5"/>
    <w:basedOn w:val="Standard"/>
    <w:next w:val="Standard"/>
    <w:link w:val="berschrift5Zchn"/>
    <w:uiPriority w:val="9"/>
    <w:semiHidden/>
    <w:unhideWhenUsed/>
    <w:qFormat/>
    <w:rsid w:val="00417B8A"/>
    <w:pPr>
      <w:pBdr>
        <w:bottom w:val="single" w:sz="4" w:space="1" w:color="548DD4"/>
      </w:pBdr>
      <w:spacing w:before="200" w:after="100" w:line="240" w:lineRule="auto"/>
      <w:contextualSpacing/>
      <w:outlineLvl w:val="4"/>
    </w:pPr>
    <w:rPr>
      <w:rFonts w:ascii="Cambria" w:hAnsi="Cambria" w:cs="Times New Roman"/>
      <w:smallCaps/>
      <w:color w:val="3071C3"/>
      <w:spacing w:val="20"/>
      <w:lang w:val="x-none" w:eastAsia="x-none" w:bidi="ar-SA"/>
    </w:rPr>
  </w:style>
  <w:style w:type="paragraph" w:styleId="berschrift6">
    <w:name w:val="heading 6"/>
    <w:basedOn w:val="Standard"/>
    <w:next w:val="Standard"/>
    <w:link w:val="berschrift6Zchn"/>
    <w:uiPriority w:val="9"/>
    <w:semiHidden/>
    <w:unhideWhenUsed/>
    <w:qFormat/>
    <w:rsid w:val="00417B8A"/>
    <w:pPr>
      <w:pBdr>
        <w:bottom w:val="dotted" w:sz="8" w:space="1" w:color="938953"/>
      </w:pBdr>
      <w:spacing w:before="200" w:after="100"/>
      <w:contextualSpacing/>
      <w:outlineLvl w:val="5"/>
    </w:pPr>
    <w:rPr>
      <w:rFonts w:ascii="Cambria" w:hAnsi="Cambria" w:cs="Times New Roman"/>
      <w:smallCaps/>
      <w:color w:val="938953"/>
      <w:spacing w:val="20"/>
      <w:lang w:val="x-none" w:eastAsia="x-none" w:bidi="ar-SA"/>
    </w:rPr>
  </w:style>
  <w:style w:type="paragraph" w:styleId="berschrift7">
    <w:name w:val="heading 7"/>
    <w:basedOn w:val="Standard"/>
    <w:next w:val="Standard"/>
    <w:link w:val="berschrift7Zchn"/>
    <w:uiPriority w:val="9"/>
    <w:semiHidden/>
    <w:unhideWhenUsed/>
    <w:qFormat/>
    <w:rsid w:val="00417B8A"/>
    <w:pPr>
      <w:pBdr>
        <w:bottom w:val="dotted" w:sz="8" w:space="1" w:color="938953"/>
      </w:pBdr>
      <w:spacing w:before="200" w:after="100" w:line="240" w:lineRule="auto"/>
      <w:contextualSpacing/>
      <w:outlineLvl w:val="6"/>
    </w:pPr>
    <w:rPr>
      <w:rFonts w:ascii="Cambria" w:hAnsi="Cambria" w:cs="Times New Roman"/>
      <w:b/>
      <w:bCs/>
      <w:smallCaps/>
      <w:color w:val="938953"/>
      <w:spacing w:val="20"/>
      <w:sz w:val="16"/>
      <w:szCs w:val="16"/>
      <w:lang w:val="x-none" w:eastAsia="x-none" w:bidi="ar-SA"/>
    </w:rPr>
  </w:style>
  <w:style w:type="paragraph" w:styleId="berschrift8">
    <w:name w:val="heading 8"/>
    <w:basedOn w:val="Standard"/>
    <w:next w:val="Standard"/>
    <w:link w:val="berschrift8Zchn"/>
    <w:uiPriority w:val="9"/>
    <w:semiHidden/>
    <w:unhideWhenUsed/>
    <w:qFormat/>
    <w:rsid w:val="00417B8A"/>
    <w:pPr>
      <w:spacing w:before="200" w:after="60" w:line="240" w:lineRule="auto"/>
      <w:contextualSpacing/>
      <w:outlineLvl w:val="7"/>
    </w:pPr>
    <w:rPr>
      <w:rFonts w:ascii="Cambria" w:hAnsi="Cambria" w:cs="Times New Roman"/>
      <w:b/>
      <w:smallCaps/>
      <w:color w:val="938953"/>
      <w:spacing w:val="20"/>
      <w:sz w:val="16"/>
      <w:szCs w:val="16"/>
      <w:lang w:val="x-none" w:eastAsia="x-none" w:bidi="ar-SA"/>
    </w:rPr>
  </w:style>
  <w:style w:type="paragraph" w:styleId="berschrift9">
    <w:name w:val="heading 9"/>
    <w:basedOn w:val="Standard"/>
    <w:next w:val="Standard"/>
    <w:link w:val="berschrift9Zchn"/>
    <w:uiPriority w:val="9"/>
    <w:semiHidden/>
    <w:unhideWhenUsed/>
    <w:qFormat/>
    <w:rsid w:val="00417B8A"/>
    <w:pPr>
      <w:spacing w:before="200" w:after="60" w:line="240" w:lineRule="auto"/>
      <w:contextualSpacing/>
      <w:outlineLvl w:val="8"/>
    </w:pPr>
    <w:rPr>
      <w:rFonts w:ascii="Cambria" w:hAnsi="Cambria" w:cs="Times New Roman"/>
      <w:smallCaps/>
      <w:color w:val="938953"/>
      <w:spacing w:val="20"/>
      <w:sz w:val="16"/>
      <w:szCs w:val="16"/>
      <w:lang w:val="x-none" w:eastAsia="x-non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A4E22"/>
    <w:rPr>
      <w:rFonts w:ascii="Tahoma" w:hAnsi="Tahoma" w:cs="Times New Roman"/>
      <w:color w:val="auto"/>
      <w:sz w:val="16"/>
      <w:szCs w:val="16"/>
      <w:lang w:val="x-none" w:eastAsia="x-none" w:bidi="ar-SA"/>
    </w:rPr>
  </w:style>
  <w:style w:type="character" w:customStyle="1" w:styleId="SprechblasentextZchn">
    <w:name w:val="Sprechblasentext Zchn"/>
    <w:link w:val="Sprechblasentext"/>
    <w:uiPriority w:val="99"/>
    <w:semiHidden/>
    <w:rsid w:val="00AA4E22"/>
    <w:rPr>
      <w:rFonts w:ascii="Tahoma" w:hAnsi="Tahoma" w:cs="Tahoma"/>
      <w:sz w:val="16"/>
      <w:szCs w:val="16"/>
    </w:rPr>
  </w:style>
  <w:style w:type="character" w:customStyle="1" w:styleId="berschrift1Zchn">
    <w:name w:val="Überschrift 1 Zchn"/>
    <w:link w:val="berschrift1"/>
    <w:uiPriority w:val="9"/>
    <w:rsid w:val="00417B8A"/>
    <w:rPr>
      <w:rFonts w:ascii="Cambria" w:hAnsi="Cambria" w:cs="Arial"/>
      <w:smallCaps/>
      <w:color w:val="0F243E"/>
      <w:spacing w:val="20"/>
      <w:sz w:val="32"/>
      <w:szCs w:val="32"/>
    </w:rPr>
  </w:style>
  <w:style w:type="character" w:customStyle="1" w:styleId="berschrift2Zchn">
    <w:name w:val="Überschrift 2 Zchn"/>
    <w:link w:val="berschrift2"/>
    <w:uiPriority w:val="9"/>
    <w:semiHidden/>
    <w:rsid w:val="00417B8A"/>
    <w:rPr>
      <w:rFonts w:ascii="Cambria" w:hAnsi="Cambria" w:cs="Arial"/>
      <w:smallCaps/>
      <w:color w:val="17365D"/>
      <w:spacing w:val="20"/>
      <w:sz w:val="28"/>
      <w:szCs w:val="28"/>
    </w:rPr>
  </w:style>
  <w:style w:type="character" w:customStyle="1" w:styleId="berschrift3Zchn">
    <w:name w:val="Überschrift 3 Zchn"/>
    <w:link w:val="berschrift3"/>
    <w:uiPriority w:val="9"/>
    <w:semiHidden/>
    <w:rsid w:val="00417B8A"/>
    <w:rPr>
      <w:rFonts w:ascii="Cambria" w:hAnsi="Cambria" w:cs="Arial"/>
      <w:smallCaps/>
      <w:color w:val="1F497D"/>
      <w:spacing w:val="20"/>
      <w:sz w:val="24"/>
      <w:szCs w:val="24"/>
    </w:rPr>
  </w:style>
  <w:style w:type="character" w:customStyle="1" w:styleId="berschrift4Zchn">
    <w:name w:val="Überschrift 4 Zchn"/>
    <w:link w:val="berschrift4"/>
    <w:uiPriority w:val="9"/>
    <w:semiHidden/>
    <w:rsid w:val="00417B8A"/>
    <w:rPr>
      <w:rFonts w:ascii="Cambria" w:hAnsi="Cambria" w:cs="Arial"/>
      <w:b/>
      <w:bCs/>
      <w:smallCaps/>
      <w:color w:val="3071C3"/>
      <w:spacing w:val="20"/>
    </w:rPr>
  </w:style>
  <w:style w:type="character" w:customStyle="1" w:styleId="berschrift5Zchn">
    <w:name w:val="Überschrift 5 Zchn"/>
    <w:link w:val="berschrift5"/>
    <w:uiPriority w:val="9"/>
    <w:semiHidden/>
    <w:rsid w:val="00417B8A"/>
    <w:rPr>
      <w:rFonts w:ascii="Cambria" w:hAnsi="Cambria" w:cs="Arial"/>
      <w:smallCaps/>
      <w:color w:val="3071C3"/>
      <w:spacing w:val="20"/>
    </w:rPr>
  </w:style>
  <w:style w:type="character" w:customStyle="1" w:styleId="berschrift6Zchn">
    <w:name w:val="Überschrift 6 Zchn"/>
    <w:link w:val="berschrift6"/>
    <w:uiPriority w:val="9"/>
    <w:semiHidden/>
    <w:rsid w:val="00417B8A"/>
    <w:rPr>
      <w:rFonts w:ascii="Cambria" w:hAnsi="Cambria" w:cs="Arial"/>
      <w:smallCaps/>
      <w:color w:val="938953"/>
      <w:spacing w:val="20"/>
    </w:rPr>
  </w:style>
  <w:style w:type="character" w:customStyle="1" w:styleId="berschrift7Zchn">
    <w:name w:val="Überschrift 7 Zchn"/>
    <w:link w:val="berschrift7"/>
    <w:uiPriority w:val="9"/>
    <w:semiHidden/>
    <w:rsid w:val="00417B8A"/>
    <w:rPr>
      <w:rFonts w:ascii="Cambria" w:hAnsi="Cambria" w:cs="Arial"/>
      <w:b/>
      <w:bCs/>
      <w:smallCaps/>
      <w:color w:val="938953"/>
      <w:spacing w:val="20"/>
      <w:sz w:val="16"/>
      <w:szCs w:val="16"/>
    </w:rPr>
  </w:style>
  <w:style w:type="character" w:customStyle="1" w:styleId="berschrift8Zchn">
    <w:name w:val="Überschrift 8 Zchn"/>
    <w:link w:val="berschrift8"/>
    <w:uiPriority w:val="9"/>
    <w:semiHidden/>
    <w:rsid w:val="00417B8A"/>
    <w:rPr>
      <w:rFonts w:ascii="Cambria" w:hAnsi="Cambria" w:cs="Arial"/>
      <w:b/>
      <w:smallCaps/>
      <w:color w:val="938953"/>
      <w:spacing w:val="20"/>
      <w:sz w:val="16"/>
      <w:szCs w:val="16"/>
    </w:rPr>
  </w:style>
  <w:style w:type="character" w:customStyle="1" w:styleId="berschrift9Zchn">
    <w:name w:val="Überschrift 9 Zchn"/>
    <w:link w:val="berschrift9"/>
    <w:uiPriority w:val="9"/>
    <w:semiHidden/>
    <w:rsid w:val="00417B8A"/>
    <w:rPr>
      <w:rFonts w:ascii="Cambria" w:hAnsi="Cambria" w:cs="Arial"/>
      <w:smallCaps/>
      <w:color w:val="938953"/>
      <w:spacing w:val="20"/>
      <w:sz w:val="16"/>
      <w:szCs w:val="16"/>
    </w:rPr>
  </w:style>
  <w:style w:type="paragraph" w:styleId="Beschriftung">
    <w:name w:val="caption"/>
    <w:basedOn w:val="Standard"/>
    <w:next w:val="Standard"/>
    <w:uiPriority w:val="35"/>
    <w:semiHidden/>
    <w:unhideWhenUsed/>
    <w:qFormat/>
    <w:rsid w:val="00417B8A"/>
    <w:rPr>
      <w:b/>
      <w:bCs/>
      <w:smallCaps/>
      <w:color w:val="1F497D"/>
      <w:spacing w:val="10"/>
      <w:sz w:val="18"/>
      <w:szCs w:val="18"/>
    </w:rPr>
  </w:style>
  <w:style w:type="paragraph" w:styleId="Titel">
    <w:name w:val="Title"/>
    <w:next w:val="Standard"/>
    <w:link w:val="TitelZchn"/>
    <w:uiPriority w:val="10"/>
    <w:qFormat/>
    <w:rsid w:val="00417B8A"/>
    <w:pPr>
      <w:spacing w:after="160"/>
      <w:contextualSpacing/>
    </w:pPr>
    <w:rPr>
      <w:rFonts w:ascii="Cambria" w:hAnsi="Cambria"/>
      <w:smallCaps/>
      <w:color w:val="17365D"/>
      <w:spacing w:val="5"/>
      <w:sz w:val="72"/>
      <w:szCs w:val="72"/>
      <w:lang w:val="en-US" w:eastAsia="en-US" w:bidi="en-US"/>
    </w:rPr>
  </w:style>
  <w:style w:type="character" w:customStyle="1" w:styleId="TitelZchn">
    <w:name w:val="Titel Zchn"/>
    <w:link w:val="Titel"/>
    <w:uiPriority w:val="10"/>
    <w:rsid w:val="00417B8A"/>
    <w:rPr>
      <w:rFonts w:ascii="Cambria" w:hAnsi="Cambria"/>
      <w:smallCaps/>
      <w:color w:val="17365D"/>
      <w:spacing w:val="5"/>
      <w:sz w:val="72"/>
      <w:szCs w:val="72"/>
      <w:lang w:val="en-US" w:eastAsia="en-US" w:bidi="en-US"/>
    </w:rPr>
  </w:style>
  <w:style w:type="paragraph" w:styleId="Untertitel">
    <w:name w:val="Subtitle"/>
    <w:next w:val="Standard"/>
    <w:link w:val="UntertitelZchn"/>
    <w:uiPriority w:val="11"/>
    <w:qFormat/>
    <w:rsid w:val="00417B8A"/>
    <w:pPr>
      <w:spacing w:after="600"/>
    </w:pPr>
    <w:rPr>
      <w:smallCaps/>
      <w:color w:val="938953"/>
      <w:spacing w:val="5"/>
      <w:sz w:val="28"/>
      <w:szCs w:val="28"/>
      <w:lang w:val="en-US" w:eastAsia="en-US" w:bidi="en-US"/>
    </w:rPr>
  </w:style>
  <w:style w:type="character" w:customStyle="1" w:styleId="UntertitelZchn">
    <w:name w:val="Untertitel Zchn"/>
    <w:link w:val="Untertitel"/>
    <w:uiPriority w:val="11"/>
    <w:rsid w:val="00417B8A"/>
    <w:rPr>
      <w:smallCaps/>
      <w:color w:val="938953"/>
      <w:spacing w:val="5"/>
      <w:sz w:val="28"/>
      <w:szCs w:val="28"/>
      <w:lang w:val="en-US" w:eastAsia="en-US" w:bidi="en-US"/>
    </w:rPr>
  </w:style>
  <w:style w:type="character" w:styleId="Fett">
    <w:name w:val="Strong"/>
    <w:uiPriority w:val="22"/>
    <w:qFormat/>
    <w:rsid w:val="00417B8A"/>
    <w:rPr>
      <w:b/>
      <w:bCs/>
      <w:spacing w:val="0"/>
    </w:rPr>
  </w:style>
  <w:style w:type="character" w:styleId="Hervorhebung">
    <w:name w:val="Emphasis"/>
    <w:uiPriority w:val="20"/>
    <w:qFormat/>
    <w:rsid w:val="00417B8A"/>
    <w:rPr>
      <w:b/>
      <w:bCs/>
      <w:smallCaps/>
      <w:dstrike w:val="0"/>
      <w:color w:val="5A5A5A"/>
      <w:spacing w:val="20"/>
      <w:kern w:val="0"/>
      <w:vertAlign w:val="baseline"/>
    </w:rPr>
  </w:style>
  <w:style w:type="paragraph" w:styleId="KeinLeerraum">
    <w:name w:val="No Spacing"/>
    <w:basedOn w:val="Standard"/>
    <w:uiPriority w:val="1"/>
    <w:qFormat/>
    <w:rsid w:val="00417B8A"/>
    <w:pPr>
      <w:spacing w:after="0" w:line="240" w:lineRule="auto"/>
    </w:pPr>
  </w:style>
  <w:style w:type="paragraph" w:styleId="Listenabsatz">
    <w:name w:val="List Paragraph"/>
    <w:basedOn w:val="Standard"/>
    <w:uiPriority w:val="34"/>
    <w:qFormat/>
    <w:rsid w:val="00417B8A"/>
    <w:pPr>
      <w:ind w:left="720"/>
      <w:contextualSpacing/>
    </w:pPr>
  </w:style>
  <w:style w:type="paragraph" w:customStyle="1" w:styleId="Anfhrungszeichen">
    <w:name w:val="Anführungszeichen"/>
    <w:basedOn w:val="Standard"/>
    <w:next w:val="Standard"/>
    <w:uiPriority w:val="29"/>
    <w:qFormat/>
    <w:rsid w:val="00417B8A"/>
    <w:rPr>
      <w:rFonts w:ascii="Calibri" w:hAnsi="Calibri" w:cs="Times New Roman"/>
      <w:i/>
      <w:iCs/>
      <w:lang w:val="x-none" w:eastAsia="x-none" w:bidi="ar-SA"/>
    </w:rPr>
  </w:style>
  <w:style w:type="character" w:customStyle="1" w:styleId="AnfhrungszeichenZchn">
    <w:name w:val="Anführungszeichen Zchn"/>
    <w:link w:val="1"/>
    <w:uiPriority w:val="29"/>
    <w:rsid w:val="00417B8A"/>
    <w:rPr>
      <w:rFonts w:cs="Arial"/>
      <w:i/>
      <w:iCs/>
      <w:color w:val="5A5A5A"/>
    </w:rPr>
  </w:style>
  <w:style w:type="paragraph" w:customStyle="1" w:styleId="IntensivesAnfhrungszeichen">
    <w:name w:val="Intensives Anführungszeichen"/>
    <w:basedOn w:val="Standard"/>
    <w:next w:val="Standard"/>
    <w:link w:val="IntensivesAnfhrungszeichenZchn"/>
    <w:rsid w:val="00C56C21"/>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cs="Times New Roman"/>
      <w:smallCaps/>
      <w:color w:val="365F91"/>
      <w:lang w:val="x-none" w:eastAsia="x-none" w:bidi="ar-SA"/>
    </w:rPr>
  </w:style>
  <w:style w:type="character" w:customStyle="1" w:styleId="IntensivesAnfhrungszeichenZchn">
    <w:name w:val="Intensives Anführungszeichen Zchn"/>
    <w:link w:val="IntensivesAnfhrungszeichen"/>
    <w:rsid w:val="00C56C21"/>
    <w:rPr>
      <w:rFonts w:ascii="Cambria" w:hAnsi="Cambria"/>
      <w:smallCaps/>
      <w:color w:val="365F91"/>
    </w:rPr>
  </w:style>
  <w:style w:type="character" w:styleId="SchwacheHervorhebung">
    <w:name w:val="Subtle Emphasis"/>
    <w:uiPriority w:val="19"/>
    <w:qFormat/>
    <w:rsid w:val="00417B8A"/>
    <w:rPr>
      <w:smallCaps/>
      <w:dstrike w:val="0"/>
      <w:color w:val="5A5A5A"/>
      <w:vertAlign w:val="baseline"/>
    </w:rPr>
  </w:style>
  <w:style w:type="character" w:styleId="IntensiveHervorhebung">
    <w:name w:val="Intense Emphasis"/>
    <w:uiPriority w:val="21"/>
    <w:qFormat/>
    <w:rsid w:val="00417B8A"/>
    <w:rPr>
      <w:b/>
      <w:bCs/>
      <w:smallCaps/>
      <w:color w:val="4F81BD"/>
      <w:spacing w:val="40"/>
    </w:rPr>
  </w:style>
  <w:style w:type="character" w:styleId="SchwacherVerweis">
    <w:name w:val="Subtle Reference"/>
    <w:uiPriority w:val="31"/>
    <w:qFormat/>
    <w:rsid w:val="00417B8A"/>
    <w:rPr>
      <w:rFonts w:ascii="Cambria" w:eastAsia="Times New Roman" w:hAnsi="Cambria" w:cs="Times New Roman"/>
      <w:i/>
      <w:iCs/>
      <w:smallCaps/>
      <w:color w:val="5A5A5A"/>
      <w:spacing w:val="20"/>
    </w:rPr>
  </w:style>
  <w:style w:type="character" w:styleId="IntensiverVerweis">
    <w:name w:val="Intense Reference"/>
    <w:uiPriority w:val="32"/>
    <w:qFormat/>
    <w:rsid w:val="00417B8A"/>
    <w:rPr>
      <w:rFonts w:ascii="Cambria" w:eastAsia="Times New Roman" w:hAnsi="Cambria" w:cs="Times New Roman"/>
      <w:b/>
      <w:bCs/>
      <w:i/>
      <w:iCs/>
      <w:smallCaps/>
      <w:color w:val="17365D"/>
      <w:spacing w:val="20"/>
    </w:rPr>
  </w:style>
  <w:style w:type="character" w:styleId="Buchtitel">
    <w:name w:val="Book Title"/>
    <w:uiPriority w:val="33"/>
    <w:qFormat/>
    <w:rsid w:val="00417B8A"/>
    <w:rPr>
      <w:rFonts w:ascii="Cambria" w:eastAsia="Times New Roman" w:hAnsi="Cambria" w:cs="Times New Roman"/>
      <w:b/>
      <w:bCs/>
      <w:smallCaps/>
      <w:color w:val="17365D"/>
      <w:spacing w:val="10"/>
      <w:u w:val="single"/>
    </w:rPr>
  </w:style>
  <w:style w:type="paragraph" w:styleId="Inhaltsverzeichnisberschrift">
    <w:name w:val="TOC Heading"/>
    <w:basedOn w:val="berschrift1"/>
    <w:next w:val="Standard"/>
    <w:uiPriority w:val="39"/>
    <w:semiHidden/>
    <w:unhideWhenUsed/>
    <w:qFormat/>
    <w:rsid w:val="00417B8A"/>
    <w:pPr>
      <w:outlineLvl w:val="9"/>
    </w:pPr>
  </w:style>
  <w:style w:type="paragraph" w:customStyle="1" w:styleId="PressemeldungGMH">
    <w:name w:val="Pressemeldung_GMH"/>
    <w:basedOn w:val="Anfhrungszeichen"/>
    <w:link w:val="PressemeldungGMHZchn"/>
    <w:qFormat/>
    <w:rsid w:val="00417B8A"/>
    <w:rPr>
      <w:rFonts w:ascii="Arial" w:hAnsi="Arial" w:cs="Arial"/>
      <w:color w:val="000000"/>
      <w:lang w:eastAsia="en-US" w:bidi="en-US"/>
    </w:rPr>
  </w:style>
  <w:style w:type="paragraph" w:customStyle="1" w:styleId="Formatvorlage1">
    <w:name w:val="Formatvorlage1"/>
    <w:basedOn w:val="PressemeldungGMH"/>
    <w:link w:val="Formatvorlage1Zchn"/>
    <w:rsid w:val="00ED4E56"/>
  </w:style>
  <w:style w:type="character" w:customStyle="1" w:styleId="PressemeldungGMHZchn">
    <w:name w:val="Pressemeldung_GMH Zchn"/>
    <w:link w:val="PressemeldungGMH"/>
    <w:rsid w:val="00417B8A"/>
    <w:rPr>
      <w:rFonts w:ascii="Arial" w:hAnsi="Arial" w:cs="Arial"/>
      <w:i/>
      <w:iCs/>
      <w:color w:val="000000"/>
      <w:lang w:eastAsia="en-US" w:bidi="en-US"/>
    </w:rPr>
  </w:style>
  <w:style w:type="paragraph" w:styleId="Kopfzeile">
    <w:name w:val="header"/>
    <w:basedOn w:val="Standard"/>
    <w:link w:val="KopfzeileZchn"/>
    <w:uiPriority w:val="99"/>
    <w:unhideWhenUsed/>
    <w:rsid w:val="00E22732"/>
    <w:pPr>
      <w:tabs>
        <w:tab w:val="clear" w:pos="7740"/>
        <w:tab w:val="center" w:pos="4536"/>
        <w:tab w:val="right" w:pos="9072"/>
      </w:tabs>
    </w:pPr>
    <w:rPr>
      <w:lang w:val="x-none"/>
    </w:rPr>
  </w:style>
  <w:style w:type="character" w:customStyle="1" w:styleId="Formatvorlage1Zchn">
    <w:name w:val="Formatvorlage1 Zchn"/>
    <w:basedOn w:val="PressemeldungGMHZchn"/>
    <w:link w:val="Formatvorlage1"/>
    <w:rsid w:val="00ED4E56"/>
    <w:rPr>
      <w:rFonts w:ascii="Arial" w:hAnsi="Arial" w:cs="Arial"/>
      <w:i/>
      <w:iCs/>
      <w:color w:val="000000"/>
      <w:lang w:eastAsia="en-US" w:bidi="en-US"/>
    </w:rPr>
  </w:style>
  <w:style w:type="character" w:customStyle="1" w:styleId="KopfzeileZchn">
    <w:name w:val="Kopfzeile Zchn"/>
    <w:link w:val="Kopfzeile"/>
    <w:uiPriority w:val="99"/>
    <w:rsid w:val="00E22732"/>
    <w:rPr>
      <w:rFonts w:ascii="Arial" w:hAnsi="Arial" w:cs="Arial"/>
      <w:color w:val="5A5A5A"/>
      <w:lang w:eastAsia="en-US" w:bidi="en-US"/>
    </w:rPr>
  </w:style>
  <w:style w:type="paragraph" w:styleId="Fuzeile">
    <w:name w:val="footer"/>
    <w:basedOn w:val="Standard"/>
    <w:link w:val="FuzeileZchn"/>
    <w:uiPriority w:val="99"/>
    <w:unhideWhenUsed/>
    <w:rsid w:val="00E22732"/>
    <w:pPr>
      <w:tabs>
        <w:tab w:val="clear" w:pos="7740"/>
        <w:tab w:val="center" w:pos="4536"/>
        <w:tab w:val="right" w:pos="9072"/>
      </w:tabs>
    </w:pPr>
    <w:rPr>
      <w:lang w:val="x-none"/>
    </w:rPr>
  </w:style>
  <w:style w:type="character" w:customStyle="1" w:styleId="FuzeileZchn">
    <w:name w:val="Fußzeile Zchn"/>
    <w:link w:val="Fuzeile"/>
    <w:uiPriority w:val="99"/>
    <w:rsid w:val="00E22732"/>
    <w:rPr>
      <w:rFonts w:ascii="Arial" w:hAnsi="Arial" w:cs="Arial"/>
      <w:color w:val="5A5A5A"/>
      <w:lang w:eastAsia="en-US" w:bidi="en-US"/>
    </w:rPr>
  </w:style>
  <w:style w:type="character" w:styleId="Hyperlink">
    <w:name w:val="Hyperlink"/>
    <w:uiPriority w:val="99"/>
    <w:unhideWhenUsed/>
    <w:rsid w:val="00A1528A"/>
    <w:rPr>
      <w:color w:val="0000FF"/>
      <w:u w:val="single"/>
    </w:rPr>
  </w:style>
  <w:style w:type="paragraph" w:styleId="NurText">
    <w:name w:val="Plain Text"/>
    <w:basedOn w:val="Standard"/>
    <w:link w:val="NurTextZchn"/>
    <w:uiPriority w:val="99"/>
    <w:unhideWhenUsed/>
    <w:rsid w:val="00A1528A"/>
    <w:pPr>
      <w:tabs>
        <w:tab w:val="clear" w:pos="7740"/>
      </w:tabs>
      <w:spacing w:after="0" w:line="240" w:lineRule="auto"/>
      <w:ind w:left="0" w:right="0"/>
    </w:pPr>
    <w:rPr>
      <w:rFonts w:ascii="Consolas" w:eastAsia="Calibri" w:hAnsi="Consolas" w:cs="Times New Roman"/>
      <w:color w:val="auto"/>
      <w:sz w:val="21"/>
      <w:szCs w:val="21"/>
      <w:lang w:val="x-none" w:bidi="ar-SA"/>
    </w:rPr>
  </w:style>
  <w:style w:type="character" w:customStyle="1" w:styleId="NurTextZchn">
    <w:name w:val="Nur Text Zchn"/>
    <w:link w:val="NurText"/>
    <w:uiPriority w:val="99"/>
    <w:rsid w:val="00A1528A"/>
    <w:rPr>
      <w:rFonts w:ascii="Consolas" w:eastAsia="Calibri" w:hAnsi="Consolas" w:cs="Times New Roman"/>
      <w:sz w:val="21"/>
      <w:szCs w:val="21"/>
      <w:lang w:eastAsia="en-US"/>
    </w:rPr>
  </w:style>
  <w:style w:type="character" w:customStyle="1" w:styleId="BesuchterHyperlink1">
    <w:name w:val="BesuchterHyperlink1"/>
    <w:uiPriority w:val="99"/>
    <w:semiHidden/>
    <w:unhideWhenUsed/>
    <w:rsid w:val="00910CBC"/>
    <w:rPr>
      <w:color w:val="800080"/>
      <w:u w:val="single"/>
    </w:rPr>
  </w:style>
  <w:style w:type="paragraph" w:styleId="StandardWeb">
    <w:name w:val="Normal (Web)"/>
    <w:basedOn w:val="Standard"/>
    <w:uiPriority w:val="99"/>
    <w:unhideWhenUsed/>
    <w:rsid w:val="005E55AC"/>
    <w:rPr>
      <w:rFonts w:ascii="Times New Roman" w:hAnsi="Times New Roman" w:cs="Times New Roman"/>
      <w:sz w:val="24"/>
      <w:szCs w:val="24"/>
    </w:rPr>
  </w:style>
  <w:style w:type="paragraph" w:customStyle="1" w:styleId="1">
    <w:name w:val="1"/>
    <w:basedOn w:val="Standard"/>
    <w:next w:val="Standard"/>
    <w:link w:val="AnfhrungszeichenZchn"/>
    <w:uiPriority w:val="29"/>
    <w:qFormat/>
    <w:rsid w:val="00417B8A"/>
    <w:rPr>
      <w:rFonts w:ascii="Calibri" w:hAnsi="Calibri" w:cs="Times New Roman"/>
      <w:i/>
      <w:iCs/>
      <w:lang w:val="x-none" w:eastAsia="x-none" w:bidi="ar-SA"/>
    </w:rPr>
  </w:style>
  <w:style w:type="paragraph" w:customStyle="1" w:styleId="4">
    <w:name w:val="4"/>
    <w:basedOn w:val="Standard"/>
    <w:next w:val="Standard"/>
    <w:uiPriority w:val="29"/>
    <w:qFormat/>
    <w:rsid w:val="00417B8A"/>
    <w:rPr>
      <w:rFonts w:ascii="Calibri" w:hAnsi="Calibri"/>
      <w:i/>
      <w:iCs/>
      <w:lang w:val="x-none" w:eastAsia="x-none" w:bidi="ar-SA"/>
    </w:rPr>
  </w:style>
  <w:style w:type="paragraph" w:customStyle="1" w:styleId="a">
    <w:basedOn w:val="Standard"/>
    <w:next w:val="Standard"/>
    <w:uiPriority w:val="29"/>
    <w:rsid w:val="003F1AAA"/>
    <w:rPr>
      <w:rFonts w:ascii="Calibri" w:hAnsi="Calibri"/>
      <w:i/>
      <w:iCs/>
      <w:lang w:val="x-none" w:eastAsia="x-none" w:bidi="ar-SA"/>
    </w:rPr>
  </w:style>
  <w:style w:type="character" w:customStyle="1" w:styleId="Erwhnung1">
    <w:name w:val="Erwähnung1"/>
    <w:uiPriority w:val="99"/>
    <w:semiHidden/>
    <w:unhideWhenUsed/>
    <w:rsid w:val="008B72DC"/>
    <w:rPr>
      <w:color w:val="2B579A"/>
      <w:shd w:val="clear" w:color="auto" w:fill="E6E6E6"/>
    </w:rPr>
  </w:style>
  <w:style w:type="character" w:customStyle="1" w:styleId="NichtaufgelsteErwhnung1">
    <w:name w:val="Nicht aufgelöste Erwähnung1"/>
    <w:uiPriority w:val="99"/>
    <w:semiHidden/>
    <w:unhideWhenUsed/>
    <w:rsid w:val="009E33BF"/>
    <w:rPr>
      <w:color w:val="808080"/>
      <w:shd w:val="clear" w:color="auto" w:fill="E6E6E6"/>
    </w:rPr>
  </w:style>
  <w:style w:type="character" w:customStyle="1" w:styleId="NichtaufgelsteErwhnung2">
    <w:name w:val="Nicht aufgelöste Erwähnung2"/>
    <w:basedOn w:val="Absatz-Standardschriftart"/>
    <w:uiPriority w:val="99"/>
    <w:semiHidden/>
    <w:unhideWhenUsed/>
    <w:rsid w:val="006453F4"/>
    <w:rPr>
      <w:color w:val="605E5C"/>
      <w:shd w:val="clear" w:color="auto" w:fill="E1DFDD"/>
    </w:rPr>
  </w:style>
  <w:style w:type="character" w:styleId="NichtaufgelsteErwhnung">
    <w:name w:val="Unresolved Mention"/>
    <w:basedOn w:val="Absatz-Standardschriftart"/>
    <w:uiPriority w:val="99"/>
    <w:semiHidden/>
    <w:unhideWhenUsed/>
    <w:rsid w:val="007D3481"/>
    <w:rPr>
      <w:color w:val="605E5C"/>
      <w:shd w:val="clear" w:color="auto" w:fill="E1DFDD"/>
    </w:rPr>
  </w:style>
  <w:style w:type="paragraph" w:customStyle="1" w:styleId="Formatvorlage2">
    <w:name w:val="Formatvorlage2"/>
    <w:basedOn w:val="Formatvorlage1"/>
    <w:link w:val="Formatvorlage2Zchn"/>
    <w:qFormat/>
    <w:rsid w:val="008B6CE9"/>
    <w:pPr>
      <w:tabs>
        <w:tab w:val="left" w:pos="8364"/>
      </w:tabs>
      <w:spacing w:after="360" w:line="276" w:lineRule="auto"/>
      <w:ind w:left="1701" w:right="992"/>
    </w:pPr>
    <w:rPr>
      <w:i w:val="0"/>
      <w:sz w:val="22"/>
      <w:szCs w:val="22"/>
      <w:lang w:val="de-DE"/>
    </w:rPr>
  </w:style>
  <w:style w:type="character" w:customStyle="1" w:styleId="Formatvorlage2Zchn">
    <w:name w:val="Formatvorlage2 Zchn"/>
    <w:basedOn w:val="Formatvorlage1Zchn"/>
    <w:link w:val="Formatvorlage2"/>
    <w:rsid w:val="008B6CE9"/>
    <w:rPr>
      <w:rFonts w:ascii="Arial" w:hAnsi="Arial" w:cs="Arial"/>
      <w:i w:val="0"/>
      <w:iCs/>
      <w:color w:val="000000"/>
      <w:sz w:val="22"/>
      <w:szCs w:val="22"/>
      <w:lang w:eastAsia="en-US" w:bidi="en-US"/>
    </w:rPr>
  </w:style>
  <w:style w:type="paragraph" w:customStyle="1" w:styleId="Formatvorlage3">
    <w:name w:val="Formatvorlage3"/>
    <w:basedOn w:val="Formatvorlage1"/>
    <w:link w:val="Formatvorlage3Zchn"/>
    <w:qFormat/>
    <w:rsid w:val="008B6CE9"/>
    <w:pPr>
      <w:tabs>
        <w:tab w:val="left" w:pos="8364"/>
      </w:tabs>
      <w:spacing w:after="120" w:line="276" w:lineRule="auto"/>
      <w:ind w:left="1701" w:right="992"/>
    </w:pPr>
    <w:rPr>
      <w:b/>
      <w:bCs/>
      <w:i w:val="0"/>
      <w:sz w:val="22"/>
      <w:szCs w:val="22"/>
      <w:lang w:val="de-DE"/>
    </w:rPr>
  </w:style>
  <w:style w:type="character" w:customStyle="1" w:styleId="Formatvorlage3Zchn">
    <w:name w:val="Formatvorlage3 Zchn"/>
    <w:basedOn w:val="Formatvorlage1Zchn"/>
    <w:link w:val="Formatvorlage3"/>
    <w:rsid w:val="008B6CE9"/>
    <w:rPr>
      <w:rFonts w:ascii="Arial" w:hAnsi="Arial" w:cs="Arial"/>
      <w:b/>
      <w:bCs/>
      <w:i w:val="0"/>
      <w:iCs/>
      <w:color w:val="000000"/>
      <w:sz w:val="22"/>
      <w:szCs w:val="22"/>
      <w:lang w:eastAsia="en-US" w:bidi="en-US"/>
    </w:rPr>
  </w:style>
  <w:style w:type="character" w:customStyle="1" w:styleId="lrzxr">
    <w:name w:val="lrzxr"/>
    <w:basedOn w:val="Absatz-Standardschriftart"/>
    <w:qFormat/>
    <w:rsid w:val="005C6643"/>
  </w:style>
  <w:style w:type="paragraph" w:customStyle="1" w:styleId="Formatvorlage4">
    <w:name w:val="Formatvorlage4"/>
    <w:basedOn w:val="Standard"/>
    <w:link w:val="Formatvorlage4Zchn"/>
    <w:qFormat/>
    <w:rsid w:val="00175C3D"/>
    <w:pPr>
      <w:autoSpaceDE w:val="0"/>
      <w:autoSpaceDN w:val="0"/>
      <w:adjustRightInd w:val="0"/>
      <w:ind w:left="0" w:right="21"/>
    </w:pPr>
    <w:rPr>
      <w:color w:val="000000"/>
      <w:sz w:val="22"/>
      <w:szCs w:val="22"/>
    </w:rPr>
  </w:style>
  <w:style w:type="character" w:customStyle="1" w:styleId="Formatvorlage4Zchn">
    <w:name w:val="Formatvorlage4 Zchn"/>
    <w:basedOn w:val="Absatz-Standardschriftart"/>
    <w:link w:val="Formatvorlage4"/>
    <w:rsid w:val="00175C3D"/>
    <w:rPr>
      <w:rFonts w:ascii="Arial" w:hAnsi="Arial" w:cs="Arial"/>
      <w:color w:val="000000"/>
      <w:sz w:val="22"/>
      <w:szCs w:val="22"/>
      <w:lang w:eastAsia="en-US" w:bidi="en-US"/>
    </w:rPr>
  </w:style>
  <w:style w:type="character" w:customStyle="1" w:styleId="ui-provider">
    <w:name w:val="ui-provider"/>
    <w:basedOn w:val="Absatz-Standardschriftart"/>
    <w:rsid w:val="00175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5452">
      <w:bodyDiv w:val="1"/>
      <w:marLeft w:val="0"/>
      <w:marRight w:val="0"/>
      <w:marTop w:val="0"/>
      <w:marBottom w:val="0"/>
      <w:divBdr>
        <w:top w:val="none" w:sz="0" w:space="0" w:color="auto"/>
        <w:left w:val="none" w:sz="0" w:space="0" w:color="auto"/>
        <w:bottom w:val="none" w:sz="0" w:space="0" w:color="auto"/>
        <w:right w:val="none" w:sz="0" w:space="0" w:color="auto"/>
      </w:divBdr>
      <w:divsChild>
        <w:div w:id="339238489">
          <w:marLeft w:val="0"/>
          <w:marRight w:val="0"/>
          <w:marTop w:val="0"/>
          <w:marBottom w:val="0"/>
          <w:divBdr>
            <w:top w:val="none" w:sz="0" w:space="0" w:color="auto"/>
            <w:left w:val="none" w:sz="0" w:space="0" w:color="auto"/>
            <w:bottom w:val="none" w:sz="0" w:space="0" w:color="auto"/>
            <w:right w:val="none" w:sz="0" w:space="0" w:color="auto"/>
          </w:divBdr>
        </w:div>
      </w:divsChild>
    </w:div>
    <w:div w:id="21059167">
      <w:bodyDiv w:val="1"/>
      <w:marLeft w:val="0"/>
      <w:marRight w:val="0"/>
      <w:marTop w:val="0"/>
      <w:marBottom w:val="0"/>
      <w:divBdr>
        <w:top w:val="none" w:sz="0" w:space="0" w:color="auto"/>
        <w:left w:val="none" w:sz="0" w:space="0" w:color="auto"/>
        <w:bottom w:val="none" w:sz="0" w:space="0" w:color="auto"/>
        <w:right w:val="none" w:sz="0" w:space="0" w:color="auto"/>
      </w:divBdr>
    </w:div>
    <w:div w:id="41291802">
      <w:bodyDiv w:val="1"/>
      <w:marLeft w:val="0"/>
      <w:marRight w:val="0"/>
      <w:marTop w:val="0"/>
      <w:marBottom w:val="0"/>
      <w:divBdr>
        <w:top w:val="none" w:sz="0" w:space="0" w:color="auto"/>
        <w:left w:val="none" w:sz="0" w:space="0" w:color="auto"/>
        <w:bottom w:val="none" w:sz="0" w:space="0" w:color="auto"/>
        <w:right w:val="none" w:sz="0" w:space="0" w:color="auto"/>
      </w:divBdr>
    </w:div>
    <w:div w:id="81801596">
      <w:bodyDiv w:val="1"/>
      <w:marLeft w:val="0"/>
      <w:marRight w:val="0"/>
      <w:marTop w:val="0"/>
      <w:marBottom w:val="0"/>
      <w:divBdr>
        <w:top w:val="none" w:sz="0" w:space="0" w:color="auto"/>
        <w:left w:val="none" w:sz="0" w:space="0" w:color="auto"/>
        <w:bottom w:val="none" w:sz="0" w:space="0" w:color="auto"/>
        <w:right w:val="none" w:sz="0" w:space="0" w:color="auto"/>
      </w:divBdr>
    </w:div>
    <w:div w:id="108091017">
      <w:bodyDiv w:val="1"/>
      <w:marLeft w:val="0"/>
      <w:marRight w:val="0"/>
      <w:marTop w:val="0"/>
      <w:marBottom w:val="0"/>
      <w:divBdr>
        <w:top w:val="none" w:sz="0" w:space="0" w:color="auto"/>
        <w:left w:val="none" w:sz="0" w:space="0" w:color="auto"/>
        <w:bottom w:val="none" w:sz="0" w:space="0" w:color="auto"/>
        <w:right w:val="none" w:sz="0" w:space="0" w:color="auto"/>
      </w:divBdr>
    </w:div>
    <w:div w:id="199557122">
      <w:bodyDiv w:val="1"/>
      <w:marLeft w:val="0"/>
      <w:marRight w:val="0"/>
      <w:marTop w:val="0"/>
      <w:marBottom w:val="0"/>
      <w:divBdr>
        <w:top w:val="none" w:sz="0" w:space="0" w:color="auto"/>
        <w:left w:val="none" w:sz="0" w:space="0" w:color="auto"/>
        <w:bottom w:val="none" w:sz="0" w:space="0" w:color="auto"/>
        <w:right w:val="none" w:sz="0" w:space="0" w:color="auto"/>
      </w:divBdr>
    </w:div>
    <w:div w:id="231158342">
      <w:bodyDiv w:val="1"/>
      <w:marLeft w:val="0"/>
      <w:marRight w:val="0"/>
      <w:marTop w:val="0"/>
      <w:marBottom w:val="0"/>
      <w:divBdr>
        <w:top w:val="none" w:sz="0" w:space="0" w:color="auto"/>
        <w:left w:val="none" w:sz="0" w:space="0" w:color="auto"/>
        <w:bottom w:val="none" w:sz="0" w:space="0" w:color="auto"/>
        <w:right w:val="none" w:sz="0" w:space="0" w:color="auto"/>
      </w:divBdr>
    </w:div>
    <w:div w:id="299775235">
      <w:bodyDiv w:val="1"/>
      <w:marLeft w:val="0"/>
      <w:marRight w:val="0"/>
      <w:marTop w:val="0"/>
      <w:marBottom w:val="0"/>
      <w:divBdr>
        <w:top w:val="none" w:sz="0" w:space="0" w:color="auto"/>
        <w:left w:val="none" w:sz="0" w:space="0" w:color="auto"/>
        <w:bottom w:val="none" w:sz="0" w:space="0" w:color="auto"/>
        <w:right w:val="none" w:sz="0" w:space="0" w:color="auto"/>
      </w:divBdr>
    </w:div>
    <w:div w:id="409928902">
      <w:bodyDiv w:val="1"/>
      <w:marLeft w:val="0"/>
      <w:marRight w:val="0"/>
      <w:marTop w:val="0"/>
      <w:marBottom w:val="0"/>
      <w:divBdr>
        <w:top w:val="none" w:sz="0" w:space="0" w:color="auto"/>
        <w:left w:val="none" w:sz="0" w:space="0" w:color="auto"/>
        <w:bottom w:val="none" w:sz="0" w:space="0" w:color="auto"/>
        <w:right w:val="none" w:sz="0" w:space="0" w:color="auto"/>
      </w:divBdr>
    </w:div>
    <w:div w:id="500583819">
      <w:bodyDiv w:val="1"/>
      <w:marLeft w:val="0"/>
      <w:marRight w:val="0"/>
      <w:marTop w:val="0"/>
      <w:marBottom w:val="0"/>
      <w:divBdr>
        <w:top w:val="none" w:sz="0" w:space="0" w:color="auto"/>
        <w:left w:val="none" w:sz="0" w:space="0" w:color="auto"/>
        <w:bottom w:val="none" w:sz="0" w:space="0" w:color="auto"/>
        <w:right w:val="none" w:sz="0" w:space="0" w:color="auto"/>
      </w:divBdr>
    </w:div>
    <w:div w:id="509494754">
      <w:bodyDiv w:val="1"/>
      <w:marLeft w:val="0"/>
      <w:marRight w:val="0"/>
      <w:marTop w:val="0"/>
      <w:marBottom w:val="0"/>
      <w:divBdr>
        <w:top w:val="none" w:sz="0" w:space="0" w:color="auto"/>
        <w:left w:val="none" w:sz="0" w:space="0" w:color="auto"/>
        <w:bottom w:val="none" w:sz="0" w:space="0" w:color="auto"/>
        <w:right w:val="none" w:sz="0" w:space="0" w:color="auto"/>
      </w:divBdr>
      <w:divsChild>
        <w:div w:id="1104887623">
          <w:marLeft w:val="0"/>
          <w:marRight w:val="0"/>
          <w:marTop w:val="0"/>
          <w:marBottom w:val="0"/>
          <w:divBdr>
            <w:top w:val="none" w:sz="0" w:space="0" w:color="auto"/>
            <w:left w:val="none" w:sz="0" w:space="0" w:color="auto"/>
            <w:bottom w:val="none" w:sz="0" w:space="0" w:color="auto"/>
            <w:right w:val="none" w:sz="0" w:space="0" w:color="auto"/>
          </w:divBdr>
        </w:div>
      </w:divsChild>
    </w:div>
    <w:div w:id="525942931">
      <w:bodyDiv w:val="1"/>
      <w:marLeft w:val="0"/>
      <w:marRight w:val="0"/>
      <w:marTop w:val="0"/>
      <w:marBottom w:val="0"/>
      <w:divBdr>
        <w:top w:val="none" w:sz="0" w:space="0" w:color="auto"/>
        <w:left w:val="none" w:sz="0" w:space="0" w:color="auto"/>
        <w:bottom w:val="none" w:sz="0" w:space="0" w:color="auto"/>
        <w:right w:val="none" w:sz="0" w:space="0" w:color="auto"/>
      </w:divBdr>
    </w:div>
    <w:div w:id="532808527">
      <w:bodyDiv w:val="1"/>
      <w:marLeft w:val="0"/>
      <w:marRight w:val="0"/>
      <w:marTop w:val="0"/>
      <w:marBottom w:val="0"/>
      <w:divBdr>
        <w:top w:val="none" w:sz="0" w:space="0" w:color="auto"/>
        <w:left w:val="none" w:sz="0" w:space="0" w:color="auto"/>
        <w:bottom w:val="none" w:sz="0" w:space="0" w:color="auto"/>
        <w:right w:val="none" w:sz="0" w:space="0" w:color="auto"/>
      </w:divBdr>
    </w:div>
    <w:div w:id="565726469">
      <w:bodyDiv w:val="1"/>
      <w:marLeft w:val="0"/>
      <w:marRight w:val="0"/>
      <w:marTop w:val="0"/>
      <w:marBottom w:val="0"/>
      <w:divBdr>
        <w:top w:val="none" w:sz="0" w:space="0" w:color="auto"/>
        <w:left w:val="none" w:sz="0" w:space="0" w:color="auto"/>
        <w:bottom w:val="none" w:sz="0" w:space="0" w:color="auto"/>
        <w:right w:val="none" w:sz="0" w:space="0" w:color="auto"/>
      </w:divBdr>
    </w:div>
    <w:div w:id="582108808">
      <w:bodyDiv w:val="1"/>
      <w:marLeft w:val="0"/>
      <w:marRight w:val="0"/>
      <w:marTop w:val="0"/>
      <w:marBottom w:val="0"/>
      <w:divBdr>
        <w:top w:val="none" w:sz="0" w:space="0" w:color="auto"/>
        <w:left w:val="none" w:sz="0" w:space="0" w:color="auto"/>
        <w:bottom w:val="none" w:sz="0" w:space="0" w:color="auto"/>
        <w:right w:val="none" w:sz="0" w:space="0" w:color="auto"/>
      </w:divBdr>
    </w:div>
    <w:div w:id="797914155">
      <w:bodyDiv w:val="1"/>
      <w:marLeft w:val="0"/>
      <w:marRight w:val="0"/>
      <w:marTop w:val="0"/>
      <w:marBottom w:val="0"/>
      <w:divBdr>
        <w:top w:val="none" w:sz="0" w:space="0" w:color="auto"/>
        <w:left w:val="none" w:sz="0" w:space="0" w:color="auto"/>
        <w:bottom w:val="none" w:sz="0" w:space="0" w:color="auto"/>
        <w:right w:val="none" w:sz="0" w:space="0" w:color="auto"/>
      </w:divBdr>
    </w:div>
    <w:div w:id="857085780">
      <w:bodyDiv w:val="1"/>
      <w:marLeft w:val="0"/>
      <w:marRight w:val="0"/>
      <w:marTop w:val="0"/>
      <w:marBottom w:val="0"/>
      <w:divBdr>
        <w:top w:val="none" w:sz="0" w:space="0" w:color="auto"/>
        <w:left w:val="none" w:sz="0" w:space="0" w:color="auto"/>
        <w:bottom w:val="none" w:sz="0" w:space="0" w:color="auto"/>
        <w:right w:val="none" w:sz="0" w:space="0" w:color="auto"/>
      </w:divBdr>
    </w:div>
    <w:div w:id="960109852">
      <w:bodyDiv w:val="1"/>
      <w:marLeft w:val="0"/>
      <w:marRight w:val="0"/>
      <w:marTop w:val="0"/>
      <w:marBottom w:val="0"/>
      <w:divBdr>
        <w:top w:val="none" w:sz="0" w:space="0" w:color="auto"/>
        <w:left w:val="none" w:sz="0" w:space="0" w:color="auto"/>
        <w:bottom w:val="none" w:sz="0" w:space="0" w:color="auto"/>
        <w:right w:val="none" w:sz="0" w:space="0" w:color="auto"/>
      </w:divBdr>
    </w:div>
    <w:div w:id="1004895209">
      <w:bodyDiv w:val="1"/>
      <w:marLeft w:val="0"/>
      <w:marRight w:val="0"/>
      <w:marTop w:val="0"/>
      <w:marBottom w:val="0"/>
      <w:divBdr>
        <w:top w:val="none" w:sz="0" w:space="0" w:color="auto"/>
        <w:left w:val="none" w:sz="0" w:space="0" w:color="auto"/>
        <w:bottom w:val="none" w:sz="0" w:space="0" w:color="auto"/>
        <w:right w:val="none" w:sz="0" w:space="0" w:color="auto"/>
      </w:divBdr>
    </w:div>
    <w:div w:id="1089354090">
      <w:bodyDiv w:val="1"/>
      <w:marLeft w:val="0"/>
      <w:marRight w:val="0"/>
      <w:marTop w:val="0"/>
      <w:marBottom w:val="0"/>
      <w:divBdr>
        <w:top w:val="none" w:sz="0" w:space="0" w:color="auto"/>
        <w:left w:val="none" w:sz="0" w:space="0" w:color="auto"/>
        <w:bottom w:val="none" w:sz="0" w:space="0" w:color="auto"/>
        <w:right w:val="none" w:sz="0" w:space="0" w:color="auto"/>
      </w:divBdr>
    </w:div>
    <w:div w:id="1274171107">
      <w:bodyDiv w:val="1"/>
      <w:marLeft w:val="0"/>
      <w:marRight w:val="0"/>
      <w:marTop w:val="0"/>
      <w:marBottom w:val="0"/>
      <w:divBdr>
        <w:top w:val="none" w:sz="0" w:space="0" w:color="auto"/>
        <w:left w:val="none" w:sz="0" w:space="0" w:color="auto"/>
        <w:bottom w:val="none" w:sz="0" w:space="0" w:color="auto"/>
        <w:right w:val="none" w:sz="0" w:space="0" w:color="auto"/>
      </w:divBdr>
    </w:div>
    <w:div w:id="1344431893">
      <w:bodyDiv w:val="1"/>
      <w:marLeft w:val="0"/>
      <w:marRight w:val="0"/>
      <w:marTop w:val="0"/>
      <w:marBottom w:val="0"/>
      <w:divBdr>
        <w:top w:val="none" w:sz="0" w:space="0" w:color="auto"/>
        <w:left w:val="none" w:sz="0" w:space="0" w:color="auto"/>
        <w:bottom w:val="none" w:sz="0" w:space="0" w:color="auto"/>
        <w:right w:val="none" w:sz="0" w:space="0" w:color="auto"/>
      </w:divBdr>
    </w:div>
    <w:div w:id="1349718012">
      <w:bodyDiv w:val="1"/>
      <w:marLeft w:val="0"/>
      <w:marRight w:val="0"/>
      <w:marTop w:val="0"/>
      <w:marBottom w:val="0"/>
      <w:divBdr>
        <w:top w:val="none" w:sz="0" w:space="0" w:color="auto"/>
        <w:left w:val="none" w:sz="0" w:space="0" w:color="auto"/>
        <w:bottom w:val="none" w:sz="0" w:space="0" w:color="auto"/>
        <w:right w:val="none" w:sz="0" w:space="0" w:color="auto"/>
      </w:divBdr>
    </w:div>
    <w:div w:id="1387071385">
      <w:bodyDiv w:val="1"/>
      <w:marLeft w:val="0"/>
      <w:marRight w:val="0"/>
      <w:marTop w:val="0"/>
      <w:marBottom w:val="0"/>
      <w:divBdr>
        <w:top w:val="none" w:sz="0" w:space="0" w:color="auto"/>
        <w:left w:val="none" w:sz="0" w:space="0" w:color="auto"/>
        <w:bottom w:val="none" w:sz="0" w:space="0" w:color="auto"/>
        <w:right w:val="none" w:sz="0" w:space="0" w:color="auto"/>
      </w:divBdr>
    </w:div>
    <w:div w:id="1510944557">
      <w:bodyDiv w:val="1"/>
      <w:marLeft w:val="0"/>
      <w:marRight w:val="0"/>
      <w:marTop w:val="0"/>
      <w:marBottom w:val="0"/>
      <w:divBdr>
        <w:top w:val="none" w:sz="0" w:space="0" w:color="auto"/>
        <w:left w:val="none" w:sz="0" w:space="0" w:color="auto"/>
        <w:bottom w:val="none" w:sz="0" w:space="0" w:color="auto"/>
        <w:right w:val="none" w:sz="0" w:space="0" w:color="auto"/>
      </w:divBdr>
    </w:div>
    <w:div w:id="1556818614">
      <w:bodyDiv w:val="1"/>
      <w:marLeft w:val="0"/>
      <w:marRight w:val="0"/>
      <w:marTop w:val="0"/>
      <w:marBottom w:val="0"/>
      <w:divBdr>
        <w:top w:val="none" w:sz="0" w:space="0" w:color="auto"/>
        <w:left w:val="none" w:sz="0" w:space="0" w:color="auto"/>
        <w:bottom w:val="none" w:sz="0" w:space="0" w:color="auto"/>
        <w:right w:val="none" w:sz="0" w:space="0" w:color="auto"/>
      </w:divBdr>
    </w:div>
    <w:div w:id="1583950990">
      <w:bodyDiv w:val="1"/>
      <w:marLeft w:val="0"/>
      <w:marRight w:val="0"/>
      <w:marTop w:val="0"/>
      <w:marBottom w:val="0"/>
      <w:divBdr>
        <w:top w:val="none" w:sz="0" w:space="0" w:color="auto"/>
        <w:left w:val="none" w:sz="0" w:space="0" w:color="auto"/>
        <w:bottom w:val="none" w:sz="0" w:space="0" w:color="auto"/>
        <w:right w:val="none" w:sz="0" w:space="0" w:color="auto"/>
      </w:divBdr>
    </w:div>
    <w:div w:id="1644970557">
      <w:bodyDiv w:val="1"/>
      <w:marLeft w:val="0"/>
      <w:marRight w:val="0"/>
      <w:marTop w:val="0"/>
      <w:marBottom w:val="0"/>
      <w:divBdr>
        <w:top w:val="none" w:sz="0" w:space="0" w:color="auto"/>
        <w:left w:val="none" w:sz="0" w:space="0" w:color="auto"/>
        <w:bottom w:val="none" w:sz="0" w:space="0" w:color="auto"/>
        <w:right w:val="none" w:sz="0" w:space="0" w:color="auto"/>
      </w:divBdr>
    </w:div>
    <w:div w:id="1698694559">
      <w:bodyDiv w:val="1"/>
      <w:marLeft w:val="0"/>
      <w:marRight w:val="0"/>
      <w:marTop w:val="0"/>
      <w:marBottom w:val="0"/>
      <w:divBdr>
        <w:top w:val="none" w:sz="0" w:space="0" w:color="auto"/>
        <w:left w:val="none" w:sz="0" w:space="0" w:color="auto"/>
        <w:bottom w:val="none" w:sz="0" w:space="0" w:color="auto"/>
        <w:right w:val="none" w:sz="0" w:space="0" w:color="auto"/>
      </w:divBdr>
    </w:div>
    <w:div w:id="1776514365">
      <w:bodyDiv w:val="1"/>
      <w:marLeft w:val="0"/>
      <w:marRight w:val="0"/>
      <w:marTop w:val="0"/>
      <w:marBottom w:val="0"/>
      <w:divBdr>
        <w:top w:val="none" w:sz="0" w:space="0" w:color="auto"/>
        <w:left w:val="none" w:sz="0" w:space="0" w:color="auto"/>
        <w:bottom w:val="none" w:sz="0" w:space="0" w:color="auto"/>
        <w:right w:val="none" w:sz="0" w:space="0" w:color="auto"/>
      </w:divBdr>
    </w:div>
    <w:div w:id="1969241353">
      <w:bodyDiv w:val="1"/>
      <w:marLeft w:val="0"/>
      <w:marRight w:val="0"/>
      <w:marTop w:val="0"/>
      <w:marBottom w:val="0"/>
      <w:divBdr>
        <w:top w:val="none" w:sz="0" w:space="0" w:color="auto"/>
        <w:left w:val="none" w:sz="0" w:space="0" w:color="auto"/>
        <w:bottom w:val="none" w:sz="0" w:space="0" w:color="auto"/>
        <w:right w:val="none" w:sz="0" w:space="0" w:color="auto"/>
      </w:divBdr>
    </w:div>
    <w:div w:id="210633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unde-pilze.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ruenes-medienhaus.de/download/2026/10/GMH-2026-44-01.jpg" TargetMode="External"/><Relationship Id="rId4" Type="http://schemas.openxmlformats.org/officeDocument/2006/relationships/settings" Target="settings.xml"/><Relationship Id="rId9" Type="http://schemas.openxmlformats.org/officeDocument/2006/relationships/hyperlink" Target="https://www.gruenes-medienhaus.de/download/2026/10/GMH-2026-44-01.jp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F3C62-B959-4D4C-817E-E363D6866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561</Words>
  <Characters>3537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4090</CharactersWithSpaces>
  <SharedDoc>false</SharedDoc>
  <HLinks>
    <vt:vector size="18" baseType="variant">
      <vt:variant>
        <vt:i4>5963797</vt:i4>
      </vt:variant>
      <vt:variant>
        <vt:i4>3</vt:i4>
      </vt:variant>
      <vt:variant>
        <vt:i4>0</vt:i4>
      </vt:variant>
      <vt:variant>
        <vt:i4>5</vt:i4>
      </vt:variant>
      <vt:variant>
        <vt:lpwstr>http://www.gartenbaumschulen.com/</vt:lpwstr>
      </vt:variant>
      <vt:variant>
        <vt:lpwstr/>
      </vt:variant>
      <vt:variant>
        <vt:i4>3145824</vt:i4>
      </vt:variant>
      <vt:variant>
        <vt:i4>0</vt:i4>
      </vt:variant>
      <vt:variant>
        <vt:i4>0</vt:i4>
      </vt:variant>
      <vt:variant>
        <vt:i4>5</vt:i4>
      </vt:variant>
      <vt:variant>
        <vt:lpwstr>http://www.ihre-gaertnerei.de/</vt:lpwstr>
      </vt:variant>
      <vt:variant>
        <vt:lpwstr/>
      </vt:variant>
      <vt:variant>
        <vt:i4>3735644</vt:i4>
      </vt:variant>
      <vt:variant>
        <vt:i4>0</vt:i4>
      </vt:variant>
      <vt:variant>
        <vt:i4>0</vt:i4>
      </vt:variant>
      <vt:variant>
        <vt:i4>5</vt:i4>
      </vt:variant>
      <vt:variant>
        <vt:lpwstr>https://www.gruenes-medienhaus.de/download/2018/09/GMH_2018_37_03.jpg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GMH</dc:creator>
  <cp:lastModifiedBy>Michael Legrand</cp:lastModifiedBy>
  <cp:revision>207</cp:revision>
  <cp:lastPrinted>2026-07-24T07:30:00Z</cp:lastPrinted>
  <dcterms:created xsi:type="dcterms:W3CDTF">2018-12-06T09:36:00Z</dcterms:created>
  <dcterms:modified xsi:type="dcterms:W3CDTF">2026-10-08T08:02:00Z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1282252</vt:lpwstr>
  </property>
  <property fmtid="{D5CDD505-2E9C-101B-9397-08002B2CF9AE}" pid="3" name="NXPowerLiteSettings">
    <vt:lpwstr>C70005D002A000</vt:lpwstr>
  </property>
  <property fmtid="{D5CDD505-2E9C-101B-9397-08002B2CF9AE}" pid="4" name="NXPowerLiteVersion">
    <vt:lpwstr>D10.0.1</vt:lpwstr>
  </property>
  <property fmtid="{D5CDD505-2E9C-101B-9397-08002B2CF9AE}" pid="5" name="NXTAG2">
    <vt:lpwstr>00080034020000000000010270600207f7000400038000</vt:lpwstr>
  </property>
  <property fmtid="{D5CDD505-2E9C-101B-9397-08002B2CF9AE}" pid="6" name="_AdHocReviewCycleID">
    <vt:i4>1451465796</vt:i4>
  </property>
  <property fmtid="{D5CDD505-2E9C-101B-9397-08002B2CF9AE}" pid="7" name="_AuthorEmail">
    <vt:lpwstr>Helga.Panten@gmx.de</vt:lpwstr>
  </property>
  <property fmtid="{D5CDD505-2E9C-101B-9397-08002B2CF9AE}" pid="8" name="_AuthorEmailDisplayName">
    <vt:lpwstr>Helga Panten</vt:lpwstr>
  </property>
  <property fmtid="{D5CDD505-2E9C-101B-9397-08002B2CF9AE}" pid="9" name="_EmailSubject">
    <vt:lpwstr>Mustertexte </vt:lpwstr>
  </property>
  <property fmtid="{D5CDD505-2E9C-101B-9397-08002B2CF9AE}" pid="10" name="_ReviewingToolsShownOnce">
    <vt:lpwstr/>
  </property>
</Properties>
</file>